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8F0D2D" w:rsidRPr="00B83A1C" w:rsidRDefault="00B83A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42CA" w:rsidRPr="00B83A1C">
        <w:rPr>
          <w:rFonts w:ascii="Times New Roman" w:hAnsi="Times New Roman" w:cs="Times New Roman"/>
          <w:b/>
          <w:sz w:val="32"/>
          <w:szCs w:val="32"/>
        </w:rPr>
        <w:t>Предупреждение заикания у детей</w:t>
      </w:r>
    </w:p>
    <w:p w:rsidR="00B83A1C" w:rsidRDefault="00B83A1C" w:rsidP="00B83A1C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Консультацию подготовила учитель-логопед</w:t>
      </w:r>
    </w:p>
    <w:p w:rsidR="00B83A1C" w:rsidRDefault="007F1245" w:rsidP="00B83A1C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B83A1C">
        <w:rPr>
          <w:i/>
          <w:sz w:val="32"/>
          <w:szCs w:val="32"/>
        </w:rPr>
        <w:t xml:space="preserve">МДОУ «Детский сад №241» </w:t>
      </w:r>
      <w:proofErr w:type="spellStart"/>
      <w:r w:rsidR="00B83A1C">
        <w:rPr>
          <w:i/>
          <w:sz w:val="32"/>
          <w:szCs w:val="32"/>
        </w:rPr>
        <w:t>Речкина</w:t>
      </w:r>
      <w:proofErr w:type="spellEnd"/>
      <w:r w:rsidR="00B83A1C">
        <w:rPr>
          <w:i/>
          <w:sz w:val="32"/>
          <w:szCs w:val="32"/>
        </w:rPr>
        <w:t xml:space="preserve"> Е.С.</w:t>
      </w:r>
    </w:p>
    <w:p w:rsidR="00B83A1C" w:rsidRDefault="00B83A1C" w:rsidP="00B83A1C">
      <w:pPr>
        <w:spacing w:after="0" w:line="240" w:lineRule="auto"/>
        <w:rPr>
          <w:i/>
          <w:sz w:val="32"/>
          <w:szCs w:val="32"/>
        </w:rPr>
      </w:pPr>
    </w:p>
    <w:p w:rsidR="00B83A1C" w:rsidRDefault="00B83A1C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Прежде всего необходимо, чтобы речь окружающих была неторопливой</w:t>
      </w:r>
      <w:r w:rsidR="00DE08A1">
        <w:rPr>
          <w:sz w:val="32"/>
          <w:szCs w:val="32"/>
        </w:rPr>
        <w:t xml:space="preserve">, плавной, правильной и отчетливой. Правильная речь взрослых вызывает такую же правильную, неторопливую речь и у ребенка. </w:t>
      </w:r>
    </w:p>
    <w:p w:rsidR="00DE08A1" w:rsidRDefault="00DE08A1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Нельзя допускать ускоренной речи у детей. ранняя, слишком торопливая речь ребенка свидетельствует о повышенной возбудимости, </w:t>
      </w:r>
      <w:proofErr w:type="spellStart"/>
      <w:r>
        <w:rPr>
          <w:sz w:val="32"/>
          <w:szCs w:val="32"/>
        </w:rPr>
        <w:t>ослабленности</w:t>
      </w:r>
      <w:proofErr w:type="spellEnd"/>
      <w:r>
        <w:rPr>
          <w:sz w:val="32"/>
          <w:szCs w:val="32"/>
        </w:rPr>
        <w:t xml:space="preserve"> его нервной системы. Впоследствии она может привести к заиканию.</w:t>
      </w:r>
    </w:p>
    <w:p w:rsidR="00DE08A1" w:rsidRDefault="00DE08A1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Заикание может возникнуть и по подражанию. </w:t>
      </w:r>
      <w:r w:rsidR="00600B5A">
        <w:rPr>
          <w:sz w:val="32"/>
          <w:szCs w:val="32"/>
        </w:rPr>
        <w:t>Постоянно общаясь со взрослыми или сверстниками, страдающими заиканием, ребенок начинает воспроизводить те же запинки в собственной речи. Поэтому следует ограждать малыша от контакта с заикающимися.</w:t>
      </w:r>
    </w:p>
    <w:p w:rsidR="00600B5A" w:rsidRDefault="00600B5A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Для нормального развития речи важно здоровое состояние нервной системы ребенка. Поэтому с первых дней жизни необходимо оберегать малыша от психических травм и физических травм, бурных проявлений гнева или радости.</w:t>
      </w:r>
    </w:p>
    <w:p w:rsidR="00600B5A" w:rsidRDefault="00600B5A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Отрицательно </w:t>
      </w:r>
      <w:proofErr w:type="gramStart"/>
      <w:r>
        <w:rPr>
          <w:sz w:val="32"/>
          <w:szCs w:val="32"/>
        </w:rPr>
        <w:t>сказывается</w:t>
      </w:r>
      <w:proofErr w:type="gramEnd"/>
      <w:r>
        <w:rPr>
          <w:sz w:val="32"/>
          <w:szCs w:val="32"/>
        </w:rPr>
        <w:t xml:space="preserve"> на состоянии речи ребенка и неблагоприятная обстановка в семье. Скандалы и конфликты между взрослыми, запугивание ребенка, побои, чрезмерно строгие наказания.</w:t>
      </w:r>
    </w:p>
    <w:p w:rsidR="00600B5A" w:rsidRDefault="00600B5A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Нельзя слишком перегружать речь ребенка</w:t>
      </w:r>
      <w:r w:rsidR="00E975AF">
        <w:rPr>
          <w:sz w:val="32"/>
          <w:szCs w:val="32"/>
        </w:rPr>
        <w:t>, форсировать ее без учета возрастных особенностей, стремясь к преждевременному развитию. Надо помнить, что в младшем дошкольном возрасте речевые возможности ребенка ограничены: у него не развито еще в достаточной степени произношение, беден словарный запас и он недостаточно владеет грамматическими средствами языка.</w:t>
      </w:r>
    </w:p>
    <w:p w:rsidR="00E975AF" w:rsidRDefault="00E975AF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Следует учитывать, что правильно выговаривать все звуки речи ребенок сможет только после четырех лет, когда разовьется и окрепнет его артикуляционный аппарат. А до тех пор нельзя заставлять произносить его слова и фразы трудные в звуковом и смысловом отношении. Это перегружает нервную систему малыша, истощает его речевые возможности, утомляет речевые механизмы и нередко приводит к заиканию.</w:t>
      </w:r>
    </w:p>
    <w:p w:rsidR="00E975AF" w:rsidRDefault="00E975AF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Не менее вредна и другая крайность, когда взрослые в семье не читают ему</w:t>
      </w:r>
      <w:r w:rsidR="00DA7836">
        <w:rPr>
          <w:sz w:val="32"/>
          <w:szCs w:val="32"/>
        </w:rPr>
        <w:t xml:space="preserve">, не просят пересказать прочитанное, не разучивают с ним стихотворений, очень мало разговаривают и не поправляют, когда он говорит неверно. В таких случаях ребенок отстает в своем речевом развитии. При этом его мыслительные возможности превышают речевые возможности. У малыша не </w:t>
      </w:r>
      <w:proofErr w:type="gramStart"/>
      <w:r w:rsidR="00DA7836">
        <w:rPr>
          <w:sz w:val="32"/>
          <w:szCs w:val="32"/>
        </w:rPr>
        <w:t>хватает</w:t>
      </w:r>
      <w:r w:rsidR="00BC10A3">
        <w:rPr>
          <w:sz w:val="32"/>
          <w:szCs w:val="32"/>
        </w:rPr>
        <w:t xml:space="preserve">, </w:t>
      </w:r>
      <w:r w:rsidR="00DA7836">
        <w:rPr>
          <w:sz w:val="32"/>
          <w:szCs w:val="32"/>
        </w:rPr>
        <w:t xml:space="preserve">  </w:t>
      </w:r>
      <w:proofErr w:type="gramEnd"/>
      <w:r w:rsidR="00DA7836">
        <w:rPr>
          <w:sz w:val="32"/>
          <w:szCs w:val="32"/>
        </w:rPr>
        <w:t>элементарного запаса слов и грамматических средств для выражения своих мыслей.</w:t>
      </w:r>
    </w:p>
    <w:p w:rsidR="00DA7836" w:rsidRDefault="00DA7836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Не следует перегружать малышей и избыточными впечатлениями, которые вызывают у них эмоциональное перенапряжение. К сожалению некоторые родители часто водят детей в кино разрешают детям подолгу смотреть телевизор, играть с гаджетами.</w:t>
      </w:r>
    </w:p>
    <w:p w:rsidR="00DA7836" w:rsidRDefault="00DA7836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Иногда заикание появляется у детей</w:t>
      </w:r>
      <w:r w:rsidR="00BC10A3">
        <w:rPr>
          <w:sz w:val="32"/>
          <w:szCs w:val="32"/>
        </w:rPr>
        <w:t xml:space="preserve"> в результате чувства страха. Взрослому не всегда удается заметить скрытую тревогу, беспокойство малыша, и тем более разгадать их причину. Нельзя оставлять без внимания случаи, когда малыш боится один спать в комнате, пугается темноты. Выяснив причину страха надо постараться или устранить </w:t>
      </w:r>
      <w:proofErr w:type="gramStart"/>
      <w:r w:rsidR="00BC10A3">
        <w:rPr>
          <w:sz w:val="32"/>
          <w:szCs w:val="32"/>
        </w:rPr>
        <w:t>ее  (</w:t>
      </w:r>
      <w:proofErr w:type="gramEnd"/>
      <w:r w:rsidR="00BC10A3">
        <w:rPr>
          <w:sz w:val="32"/>
          <w:szCs w:val="32"/>
        </w:rPr>
        <w:t>оставить в спальне ночник, пока ребенок не заснет) или показать ребенку что в том,  что он считает таинственным и страшным, на самом деле ничего таинственного и страшного нет. Насмешка, наказание, выговор в таком случае не помогут, а еще больше усилят чувство страха.</w:t>
      </w:r>
    </w:p>
    <w:p w:rsidR="00BC10A3" w:rsidRDefault="00BC10A3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Особого внимания требуют дети, которые лучше владеют левой рукой</w:t>
      </w:r>
      <w:r w:rsidR="00004B0B">
        <w:rPr>
          <w:sz w:val="32"/>
          <w:szCs w:val="32"/>
        </w:rPr>
        <w:t>, чем правой. Нередки случаи, когда оттого, что этих детей насильственно заставляют делать все правой рукой, у них возникает заикание. Если у ребенка-левши существует предрасположенность к заиканию: нервная возбудимость, ускоренная речь, неоправданные повторения звуков в момент речи – переучивать его вообще нельзя.</w:t>
      </w:r>
    </w:p>
    <w:p w:rsidR="00004B0B" w:rsidRDefault="00004B0B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Наибольший успех достигается тогда, когда ребенок переучивается без постороннего вмешательства, добровольно, чтобы быть «как все».</w:t>
      </w:r>
    </w:p>
    <w:p w:rsidR="00004B0B" w:rsidRDefault="00004B0B" w:rsidP="00B83A1C">
      <w:pPr>
        <w:spacing w:after="0" w:line="240" w:lineRule="auto"/>
        <w:rPr>
          <w:sz w:val="32"/>
          <w:szCs w:val="32"/>
        </w:rPr>
      </w:pPr>
    </w:p>
    <w:p w:rsidR="00004B0B" w:rsidRDefault="00004B0B" w:rsidP="00B83A1C">
      <w:pPr>
        <w:spacing w:after="0" w:line="240" w:lineRule="auto"/>
        <w:rPr>
          <w:sz w:val="32"/>
          <w:szCs w:val="32"/>
        </w:rPr>
      </w:pPr>
    </w:p>
    <w:p w:rsidR="00004B0B" w:rsidRDefault="00004B0B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Литература:</w:t>
      </w:r>
    </w:p>
    <w:p w:rsidR="00F71FA9" w:rsidRDefault="00F71FA9" w:rsidP="00B83A1C">
      <w:pPr>
        <w:spacing w:after="0" w:line="240" w:lineRule="auto"/>
        <w:rPr>
          <w:sz w:val="32"/>
          <w:szCs w:val="32"/>
        </w:rPr>
      </w:pPr>
    </w:p>
    <w:p w:rsidR="00004B0B" w:rsidRPr="00B83A1C" w:rsidRDefault="00004B0B" w:rsidP="00B83A1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Логопедия/Л.С. Волкова, Р.И. </w:t>
      </w:r>
      <w:proofErr w:type="spellStart"/>
      <w:r>
        <w:rPr>
          <w:sz w:val="32"/>
          <w:szCs w:val="32"/>
        </w:rPr>
        <w:t>Лалаева</w:t>
      </w:r>
      <w:proofErr w:type="spellEnd"/>
      <w:r>
        <w:rPr>
          <w:sz w:val="32"/>
          <w:szCs w:val="32"/>
        </w:rPr>
        <w:t xml:space="preserve">, Е.М. </w:t>
      </w:r>
      <w:proofErr w:type="spellStart"/>
      <w:r>
        <w:rPr>
          <w:sz w:val="32"/>
          <w:szCs w:val="32"/>
        </w:rPr>
        <w:t>Мастюкова</w:t>
      </w:r>
      <w:proofErr w:type="spellEnd"/>
      <w:r>
        <w:rPr>
          <w:sz w:val="32"/>
          <w:szCs w:val="32"/>
        </w:rPr>
        <w:t xml:space="preserve"> и др.</w:t>
      </w:r>
      <w:r w:rsidR="00F71FA9">
        <w:rPr>
          <w:sz w:val="32"/>
          <w:szCs w:val="32"/>
        </w:rPr>
        <w:t xml:space="preserve">: М.: Просвещение: </w:t>
      </w:r>
      <w:proofErr w:type="spellStart"/>
      <w:r w:rsidR="00F71FA9">
        <w:rPr>
          <w:sz w:val="32"/>
          <w:szCs w:val="32"/>
        </w:rPr>
        <w:t>Владос</w:t>
      </w:r>
      <w:proofErr w:type="spellEnd"/>
      <w:r w:rsidR="00F71FA9">
        <w:rPr>
          <w:sz w:val="32"/>
          <w:szCs w:val="32"/>
        </w:rPr>
        <w:t>, 1995.</w:t>
      </w:r>
    </w:p>
    <w:p w:rsidR="00B83A1C" w:rsidRPr="007F1245" w:rsidRDefault="00DA7836">
      <w:pPr>
        <w:rPr>
          <w:sz w:val="32"/>
          <w:szCs w:val="32"/>
        </w:rPr>
      </w:pPr>
      <w:r w:rsidRPr="007F1245">
        <w:rPr>
          <w:sz w:val="32"/>
          <w:szCs w:val="32"/>
        </w:rPr>
        <w:t xml:space="preserve"> </w:t>
      </w:r>
      <w:r w:rsidR="007F1245" w:rsidRPr="007F1245">
        <w:rPr>
          <w:sz w:val="32"/>
          <w:szCs w:val="32"/>
        </w:rPr>
        <w:t xml:space="preserve">- Белякова Л.И., Дьякова Л.А. логопедия. Заикание: </w:t>
      </w:r>
      <w:proofErr w:type="spellStart"/>
      <w:r w:rsidR="007F1245" w:rsidRPr="007F1245">
        <w:rPr>
          <w:sz w:val="32"/>
          <w:szCs w:val="32"/>
        </w:rPr>
        <w:t>Эксмо</w:t>
      </w:r>
      <w:proofErr w:type="spellEnd"/>
      <w:r w:rsidR="007F1245" w:rsidRPr="007F1245">
        <w:rPr>
          <w:sz w:val="32"/>
          <w:szCs w:val="32"/>
        </w:rPr>
        <w:t xml:space="preserve"> – Пресс, 2013.</w:t>
      </w:r>
      <w:r w:rsidRPr="007F1245">
        <w:rPr>
          <w:sz w:val="32"/>
          <w:szCs w:val="32"/>
        </w:rPr>
        <w:t xml:space="preserve">    </w:t>
      </w:r>
    </w:p>
    <w:sectPr w:rsidR="00B83A1C" w:rsidRPr="007F1245" w:rsidSect="00DE08A1">
      <w:pgSz w:w="11906" w:h="16838"/>
      <w:pgMar w:top="1134" w:right="851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9B"/>
    <w:rsid w:val="00004B0B"/>
    <w:rsid w:val="00600B5A"/>
    <w:rsid w:val="007F1245"/>
    <w:rsid w:val="008F0D2D"/>
    <w:rsid w:val="00A842CA"/>
    <w:rsid w:val="00B83A1C"/>
    <w:rsid w:val="00BC10A3"/>
    <w:rsid w:val="00DA7836"/>
    <w:rsid w:val="00DE08A1"/>
    <w:rsid w:val="00E975AF"/>
    <w:rsid w:val="00F71FA9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5:chartTrackingRefBased/>
  <w15:docId w15:val="{EE2C8A8A-5435-4134-8009-BFB5A01E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2021-02-07T09:20:00Z</dcterms:created>
  <dcterms:modified xsi:type="dcterms:W3CDTF">2021-02-07T10:32:00Z</dcterms:modified>
</cp:coreProperties>
</file>