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58" w:rsidRPr="00F51906" w:rsidRDefault="00790C58" w:rsidP="00790C58">
      <w:pPr>
        <w:pStyle w:val="a3"/>
        <w:shd w:val="clear" w:color="auto" w:fill="FFFFFF"/>
        <w:spacing w:before="150" w:beforeAutospacing="0" w:after="180" w:afterAutospacing="0"/>
        <w:jc w:val="center"/>
        <w:rPr>
          <w:b/>
          <w:bCs/>
          <w:color w:val="FF0000"/>
          <w:sz w:val="30"/>
          <w:szCs w:val="30"/>
        </w:rPr>
      </w:pPr>
      <w:r>
        <w:rPr>
          <w:rStyle w:val="a4"/>
          <w:color w:val="FF0000"/>
          <w:sz w:val="30"/>
          <w:szCs w:val="30"/>
        </w:rPr>
        <w:t>Рассказы о войне для дошкольников</w:t>
      </w:r>
    </w:p>
    <w:p w:rsidR="00790C58" w:rsidRDefault="00790C58" w:rsidP="00790C58">
      <w:pPr>
        <w:pStyle w:val="a3"/>
        <w:shd w:val="clear" w:color="auto" w:fill="FFFFFF"/>
        <w:spacing w:before="150" w:beforeAutospacing="0" w:after="180" w:afterAutospacing="0"/>
        <w:jc w:val="center"/>
        <w:rPr>
          <w:rFonts w:ascii="Tahoma" w:hAnsi="Tahoma" w:cs="Tahoma"/>
          <w:color w:val="111111"/>
          <w:sz w:val="18"/>
          <w:szCs w:val="18"/>
        </w:rPr>
      </w:pPr>
    </w:p>
    <w:p w:rsidR="00790C58" w:rsidRDefault="00790C58" w:rsidP="00790C58">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Д</w:t>
      </w:r>
      <w:r>
        <w:rPr>
          <w:rFonts w:ascii="Tahoma" w:hAnsi="Tahoma" w:cs="Tahoma"/>
          <w:color w:val="111111"/>
        </w:rPr>
        <w:t>олго шла война.</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Начали наши войска наступать по вражеской земле. Фашистам уже дальше и бежать некуда. Засели они в главном немецком городе Берлине.</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Ударили наши войска на Берлин. Начался последний бой войны. Как ни отбивались фашисты - не устояли. Стали брать солдаты Советской Армии в Берлине улицу за улицей, дом за домом. А фашисты всё не сдаются.</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вдруг увидел один солдат наш, добрая душа, во время боя на улице маленькую немецкую девочку. Видно, отстала от своих. А те с перепугу о ней забыли... Осталась бедняга одна-одинёшенька посреди улицы. А деваться ей некуда. Кругом бой идёт. Изо всех окон огонь полыхает, бомбы рвутся, дома рушатся, со всех сторон пули свистят. Вот-вот камнем задавит, осколком пришибёт...</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xml:space="preserve">Видит наш солдат - пропадает девчонка... «Ах ты, </w:t>
      </w:r>
      <w:proofErr w:type="spellStart"/>
      <w:r>
        <w:rPr>
          <w:rFonts w:ascii="Tahoma" w:hAnsi="Tahoma" w:cs="Tahoma"/>
          <w:color w:val="111111"/>
        </w:rPr>
        <w:t>горюха</w:t>
      </w:r>
      <w:proofErr w:type="spellEnd"/>
      <w:r>
        <w:rPr>
          <w:rFonts w:ascii="Tahoma" w:hAnsi="Tahoma" w:cs="Tahoma"/>
          <w:color w:val="111111"/>
        </w:rPr>
        <w:t>, куда же тебя это занесло, неладную!..»</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Бросился солдат через улицу под самые пули, подхватил на руки немецкую девочку, прикрыл её своим плечом от огня и вынес из боя.</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скоро и бойцы наши уже подняли красный флаг над самым главным домом немецкой столицы.</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Сдались фашисты. И война кончилась. Мы победили. Начался мир.</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построили теперь в городе Берлине огромный памятник. Высоко над домами, на зелёном холме стоит богатырь из камня - солдат Советской Армии. В одной руке у него тяжёлый меч, которым он сразил врагов-фашистов, а в другой - маленькая девочка. Прижалась она к широкому плечу советского солдата. Спас её солдат от гибели, уберёг от фашистов всех на свете детей и грозно смотрит сегодня с высоты, не собираются ли злые враги снова затеять войну и нарушить мир.</w:t>
      </w:r>
    </w:p>
    <w:p w:rsidR="00790C58" w:rsidRDefault="00790C58" w:rsidP="00790C58">
      <w:pPr>
        <w:pStyle w:val="a3"/>
        <w:shd w:val="clear" w:color="auto" w:fill="FFFFFF"/>
        <w:spacing w:before="150" w:beforeAutospacing="0" w:after="180" w:afterAutospacing="0"/>
        <w:jc w:val="center"/>
        <w:rPr>
          <w:rFonts w:ascii="Tahoma" w:hAnsi="Tahoma" w:cs="Tahoma"/>
          <w:color w:val="111111"/>
          <w:sz w:val="18"/>
          <w:szCs w:val="18"/>
        </w:rPr>
      </w:pPr>
      <w:r>
        <w:rPr>
          <w:rFonts w:ascii="Tahoma" w:hAnsi="Tahoma" w:cs="Tahoma"/>
          <w:b/>
          <w:bCs/>
          <w:color w:val="111111"/>
        </w:rPr>
        <w:t>Р</w:t>
      </w:r>
      <w:bookmarkStart w:id="0" w:name="_GoBack"/>
      <w:bookmarkEnd w:id="0"/>
      <w:r>
        <w:rPr>
          <w:rFonts w:ascii="Tahoma" w:hAnsi="Tahoma" w:cs="Tahoma"/>
          <w:b/>
          <w:bCs/>
          <w:color w:val="111111"/>
        </w:rPr>
        <w:t>ассказы Сергея Алексеева</w:t>
      </w:r>
    </w:p>
    <w:p w:rsidR="00790C58" w:rsidRDefault="00790C58" w:rsidP="00790C58">
      <w:pPr>
        <w:pStyle w:val="a3"/>
        <w:shd w:val="clear" w:color="auto" w:fill="FFFFFF"/>
        <w:spacing w:before="150" w:beforeAutospacing="0" w:after="180" w:afterAutospacing="0"/>
        <w:jc w:val="center"/>
        <w:rPr>
          <w:rFonts w:ascii="Tahoma" w:hAnsi="Tahoma" w:cs="Tahoma"/>
          <w:color w:val="111111"/>
          <w:sz w:val="18"/>
          <w:szCs w:val="18"/>
        </w:rPr>
      </w:pPr>
      <w:r>
        <w:rPr>
          <w:rFonts w:ascii="Tahoma" w:hAnsi="Tahoma" w:cs="Tahoma"/>
          <w:b/>
          <w:bCs/>
          <w:color w:val="111111"/>
        </w:rPr>
        <w:t>МИШКА</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Приехал на фронт Топтыгин. Оказался медвежонок на редкость смышлёным. А главное, от рождения характер имел геройский. Не боялся бомбёжек. Не забивался в углы при артиллерийских обстрелах. Лишь недовольно урчал, если разрывались снаряды уж очень близко.</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xml:space="preserve">Побывал Мишка на Юго-Западном фронте, затем — в составе войск, которые громили фашистов под Сталинградом. Потом какое-то время находился с войсками в тылу, во фронтовом резерве. Потом попал в составе 303-й стрелковой дивизии </w:t>
      </w:r>
      <w:r>
        <w:rPr>
          <w:rFonts w:ascii="Tahoma" w:hAnsi="Tahoma" w:cs="Tahoma"/>
          <w:color w:val="111111"/>
        </w:rPr>
        <w:lastRenderedPageBreak/>
        <w:t xml:space="preserve">на Воронежский фронт, затем на Центральный, опять на Воронежский. Был в армиях генералов </w:t>
      </w:r>
      <w:proofErr w:type="spellStart"/>
      <w:r>
        <w:rPr>
          <w:rFonts w:ascii="Tahoma" w:hAnsi="Tahoma" w:cs="Tahoma"/>
          <w:color w:val="111111"/>
        </w:rPr>
        <w:t>Манагарова</w:t>
      </w:r>
      <w:proofErr w:type="spellEnd"/>
      <w:r>
        <w:rPr>
          <w:rFonts w:ascii="Tahoma" w:hAnsi="Tahoma" w:cs="Tahoma"/>
          <w:color w:val="111111"/>
        </w:rPr>
        <w:t xml:space="preserve">, Черняховского, вновь </w:t>
      </w:r>
      <w:proofErr w:type="spellStart"/>
      <w:r>
        <w:rPr>
          <w:rFonts w:ascii="Tahoma" w:hAnsi="Tahoma" w:cs="Tahoma"/>
          <w:color w:val="111111"/>
        </w:rPr>
        <w:t>Манагарова</w:t>
      </w:r>
      <w:proofErr w:type="spellEnd"/>
      <w:r>
        <w:rPr>
          <w:rFonts w:ascii="Tahoma" w:hAnsi="Tahoma" w:cs="Tahoma"/>
          <w:color w:val="111111"/>
        </w:rPr>
        <w:t>. Подрос медвежонок за это время. В плечах раздался. Бас прорезался. Стала боярской шуба.</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нашим. Заняли бойцы оборону. Только слаба оборона. Не уйти бы советским воинам.</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Да только вдруг слышат фашисты страшный какой-то рык! «Что бы такое?» — гадают фашисты. Прислушались, присмотрелись.</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Бер! Бер! Медведь! — закричал кто-то.</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Верно — поднялся Мишка на задние лапы, зарычал и пошёл на фашистов. Не ожидали фашисты, метнулись в сторону. А наши в этот момент ударили. Вырвались из окружения.</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Мишка шагал в героях.</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Его бы к награде, — смеялись солдаты.</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Получил он награду: тарелку душистого мёда. Ел и урчал. Вылизал тарелку до глянца, до блеска. Добавили мёда. Снова добавили. Ешь, наедайся, герой. Топтыгин!</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Вскоре Воронежский фронт был переименован в 1-й Украинский. Вместе с войсками фронта Мишка пошёл на Днепр.</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Вырос Мишка. Совсем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Однако миновала дорога в Киев. Прошла их дивизия стороной. Не остался медведь в зверинце. Даже рады теперь солдаты.</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 Украины Мишка попал в Белоруссию. Принимал участие в боях под Бобруйском, затем оказался в армии, которая шла к Беловежской пуще.</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Беловежская пуща — рай для зверей и птиц. Лучшее место на всей планете. Решили солдаты: вот где оставим Мишку.</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Верно: под сосны его. Под ели.</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Вот где ему раздолье.</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Освободили наши войска район Беловежской пущи. И вот наступил час разлуки.</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Стоят бойцы и медведь на лесной поляне.</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Прощай, Топтыгин!</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Гуляй на воле!</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Живи, заводи семейство!</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Постоял на поляне Мишка. На задние лапы поднялся. Посмотрел на зелёные гущи.</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Носом запах лесной втянул.</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Пошёл он валкой походкой в лес. С лапы на лапу. С лапы на лапу. Смотрят солдаты вслед:</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xml:space="preserve">— Будь счастлив, Михаил </w:t>
      </w:r>
      <w:proofErr w:type="spellStart"/>
      <w:r>
        <w:rPr>
          <w:rFonts w:ascii="Tahoma" w:hAnsi="Tahoma" w:cs="Tahoma"/>
          <w:color w:val="111111"/>
        </w:rPr>
        <w:t>Михалыч</w:t>
      </w:r>
      <w:proofErr w:type="spellEnd"/>
      <w:r>
        <w:rPr>
          <w:rFonts w:ascii="Tahoma" w:hAnsi="Tahoma" w:cs="Tahoma"/>
          <w:color w:val="111111"/>
        </w:rPr>
        <w:t>!</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 вдруг страшный взрыв прогремел на поляне. Побежали солдаты на взрыв — мёртв, недвижим Топтыгин.</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Наступил медведь на фашистскую мину. Проверили — много их в Беловежской пуще.</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Ушла война дальше на запад. Но долго ещё взрывались здесь, в Беловежской пуще, на минах и кабаны, и красавцы лоси, и великаны зубры.</w:t>
      </w:r>
    </w:p>
    <w:p w:rsidR="00790C58" w:rsidRDefault="00790C58" w:rsidP="00790C58">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Шагает война без жалости. Нет у войны усталости.</w:t>
      </w:r>
    </w:p>
    <w:p w:rsidR="00790C58" w:rsidRDefault="00790C58" w:rsidP="00790C58"/>
    <w:p w:rsidR="00F400D9" w:rsidRDefault="00F400D9"/>
    <w:sectPr w:rsidR="00F400D9" w:rsidSect="00897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790C58"/>
    <w:rsid w:val="00790C58"/>
    <w:rsid w:val="00F40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C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2020-04-15T06:31:00Z</dcterms:created>
  <dcterms:modified xsi:type="dcterms:W3CDTF">2020-04-15T06:32:00Z</dcterms:modified>
</cp:coreProperties>
</file>