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A4" w:rsidRDefault="00007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950C05" w:rsidRDefault="00007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«Ракета в космосе»</w:t>
      </w:r>
      <w:r w:rsidR="0095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07BEE" w:rsidRDefault="0095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1способ: </w:t>
      </w:r>
      <w:r w:rsidR="00007BEE">
        <w:rPr>
          <w:rFonts w:ascii="Times New Roman" w:hAnsi="Times New Roman" w:cs="Times New Roman"/>
          <w:sz w:val="28"/>
          <w:szCs w:val="28"/>
        </w:rPr>
        <w:t>учить рисовать ракету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7BEE">
        <w:rPr>
          <w:rFonts w:ascii="Times New Roman" w:hAnsi="Times New Roman" w:cs="Times New Roman"/>
          <w:sz w:val="28"/>
          <w:szCs w:val="28"/>
        </w:rPr>
        <w:t xml:space="preserve"> одним цветом 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7BEE">
        <w:rPr>
          <w:rFonts w:ascii="Times New Roman" w:hAnsi="Times New Roman" w:cs="Times New Roman"/>
          <w:sz w:val="28"/>
          <w:szCs w:val="28"/>
        </w:rPr>
        <w:t>другому по мере высыхания</w:t>
      </w:r>
      <w:r>
        <w:rPr>
          <w:rFonts w:ascii="Times New Roman" w:hAnsi="Times New Roman" w:cs="Times New Roman"/>
          <w:sz w:val="28"/>
          <w:szCs w:val="28"/>
        </w:rPr>
        <w:t>, дополнять мелкими деталями. Закреплять навыки рисования гуашевыми красками. Р</w:t>
      </w:r>
      <w:r w:rsidR="00DD7F78">
        <w:rPr>
          <w:rFonts w:ascii="Times New Roman" w:hAnsi="Times New Roman" w:cs="Times New Roman"/>
          <w:sz w:val="28"/>
          <w:szCs w:val="28"/>
        </w:rPr>
        <w:t>азвивать фантазию и воображение.</w:t>
      </w:r>
    </w:p>
    <w:p w:rsidR="00DD7F78" w:rsidRDefault="00DD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гуашь, кисточки, тонированный альбомный лист или лист цветной бумаги.</w:t>
      </w:r>
    </w:p>
    <w:p w:rsidR="00950C05" w:rsidRDefault="00DD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способ: учить рисовать ракету. звезды, планеты восковыми мелками. Аккуратно закрашивать. Учить тонировать лист по вверх рисунка мелками акварелью (смочить весь лист водой с помощью большой кисти, а затем по- сыро</w:t>
      </w:r>
      <w:r w:rsidR="009E3AE4">
        <w:rPr>
          <w:rFonts w:ascii="Times New Roman" w:hAnsi="Times New Roman" w:cs="Times New Roman"/>
          <w:sz w:val="28"/>
          <w:szCs w:val="28"/>
        </w:rPr>
        <w:t>му акварельной краской)</w:t>
      </w:r>
    </w:p>
    <w:p w:rsidR="009E3AE4" w:rsidRDefault="009E3AE4">
      <w:pPr>
        <w:rPr>
          <w:rFonts w:ascii="Times New Roman" w:hAnsi="Times New Roman" w:cs="Times New Roman"/>
          <w:sz w:val="28"/>
          <w:szCs w:val="28"/>
        </w:rPr>
      </w:pPr>
    </w:p>
    <w:p w:rsidR="00950C05" w:rsidRDefault="00950C05">
      <w:pPr>
        <w:rPr>
          <w:rFonts w:ascii="Times New Roman" w:hAnsi="Times New Roman" w:cs="Times New Roman"/>
          <w:sz w:val="28"/>
          <w:szCs w:val="28"/>
        </w:rPr>
      </w:pPr>
    </w:p>
    <w:p w:rsidR="00950C05" w:rsidRPr="00007BEE" w:rsidRDefault="009E3AE4">
      <w:pPr>
        <w:rPr>
          <w:rFonts w:ascii="Times New Roman" w:hAnsi="Times New Roman" w:cs="Times New Roman"/>
          <w:sz w:val="28"/>
          <w:szCs w:val="28"/>
        </w:rPr>
      </w:pPr>
      <w:r w:rsidRPr="009E3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23902"/>
            <wp:effectExtent l="0" t="0" r="3175" b="5715"/>
            <wp:docPr id="1" name="Рисунок 1" descr="C:\Users\Юлия\Desktop\космос\рисование\raket5-700x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космос\рисование\raket5-700x5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C05" w:rsidRPr="0000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A"/>
    <w:rsid w:val="00007BEE"/>
    <w:rsid w:val="003E5A7A"/>
    <w:rsid w:val="008967A4"/>
    <w:rsid w:val="00950C05"/>
    <w:rsid w:val="009E3AE4"/>
    <w:rsid w:val="00D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91E58-88D4-43EA-86BA-715C5758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2020-04-10T12:49:00Z</dcterms:created>
  <dcterms:modified xsi:type="dcterms:W3CDTF">2020-04-10T13:21:00Z</dcterms:modified>
</cp:coreProperties>
</file>