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0C" w:rsidRPr="009956F1" w:rsidRDefault="0082670C" w:rsidP="00826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F1">
        <w:rPr>
          <w:rFonts w:ascii="Times New Roman" w:hAnsi="Times New Roman" w:cs="Times New Roman"/>
          <w:b/>
          <w:sz w:val="28"/>
          <w:szCs w:val="28"/>
        </w:rPr>
        <w:t>Группа № 8 «Мальвина» (младшая группа)</w:t>
      </w:r>
    </w:p>
    <w:p w:rsidR="0082670C" w:rsidRDefault="0082670C" w:rsidP="00826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F1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 w:rsidRPr="009956F1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06.05</w:t>
      </w:r>
      <w:r w:rsidRPr="009956F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9956F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956F1">
        <w:rPr>
          <w:rFonts w:ascii="Times New Roman" w:hAnsi="Times New Roman" w:cs="Times New Roman"/>
          <w:b/>
          <w:sz w:val="28"/>
          <w:szCs w:val="28"/>
        </w:rPr>
        <w:t>.2020 г.)</w:t>
      </w:r>
    </w:p>
    <w:p w:rsidR="00C45F00" w:rsidRDefault="00C45F00" w:rsidP="00826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E2" w:rsidRPr="002471E2" w:rsidRDefault="002471E2" w:rsidP="00C45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F00">
        <w:rPr>
          <w:rFonts w:ascii="Times New Roman" w:hAnsi="Times New Roman" w:cs="Times New Roman"/>
          <w:b/>
          <w:sz w:val="28"/>
          <w:szCs w:val="28"/>
        </w:rPr>
        <w:t>Цель:</w:t>
      </w:r>
      <w:r w:rsidRPr="002471E2">
        <w:rPr>
          <w:rFonts w:ascii="Times New Roman" w:hAnsi="Times New Roman" w:cs="Times New Roman"/>
          <w:sz w:val="28"/>
          <w:szCs w:val="28"/>
        </w:rPr>
        <w:t xml:space="preserve"> Формирование знаний детей о домашних животных</w:t>
      </w:r>
    </w:p>
    <w:p w:rsidR="002471E2" w:rsidRPr="00C45F00" w:rsidRDefault="002471E2" w:rsidP="00C45F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F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71E2" w:rsidRPr="002471E2" w:rsidRDefault="002471E2" w:rsidP="00C45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1E2">
        <w:rPr>
          <w:rFonts w:ascii="Times New Roman" w:hAnsi="Times New Roman" w:cs="Times New Roman"/>
          <w:sz w:val="28"/>
          <w:szCs w:val="28"/>
        </w:rPr>
        <w:t>1. Формирование представления детей о домашних животных; внешний вид, час</w:t>
      </w:r>
      <w:r w:rsidR="00C45F00">
        <w:rPr>
          <w:rFonts w:ascii="Times New Roman" w:hAnsi="Times New Roman" w:cs="Times New Roman"/>
          <w:sz w:val="28"/>
          <w:szCs w:val="28"/>
        </w:rPr>
        <w:t>ти тела, повадки, звуки</w:t>
      </w:r>
      <w:r w:rsidR="00036778">
        <w:rPr>
          <w:rFonts w:ascii="Times New Roman" w:hAnsi="Times New Roman" w:cs="Times New Roman"/>
          <w:sz w:val="28"/>
          <w:szCs w:val="28"/>
        </w:rPr>
        <w:t>,</w:t>
      </w:r>
      <w:r w:rsidR="00C45F00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2471E2">
        <w:rPr>
          <w:rFonts w:ascii="Times New Roman" w:hAnsi="Times New Roman" w:cs="Times New Roman"/>
          <w:sz w:val="28"/>
          <w:szCs w:val="28"/>
        </w:rPr>
        <w:t>они издают, чем питаются.</w:t>
      </w:r>
    </w:p>
    <w:p w:rsidR="002471E2" w:rsidRPr="002471E2" w:rsidRDefault="002471E2" w:rsidP="00C45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1E2">
        <w:rPr>
          <w:rFonts w:ascii="Times New Roman" w:hAnsi="Times New Roman" w:cs="Times New Roman"/>
          <w:sz w:val="28"/>
          <w:szCs w:val="28"/>
        </w:rPr>
        <w:t>2. Развивать умение различать по внешнему виду и называть наиболее распространенных домашних животных;</w:t>
      </w:r>
    </w:p>
    <w:p w:rsidR="006B0E5B" w:rsidRDefault="002471E2" w:rsidP="002471E2">
      <w:pPr>
        <w:rPr>
          <w:rFonts w:ascii="Times New Roman" w:hAnsi="Times New Roman" w:cs="Times New Roman"/>
          <w:sz w:val="28"/>
          <w:szCs w:val="28"/>
        </w:rPr>
      </w:pPr>
      <w:r w:rsidRPr="002471E2">
        <w:rPr>
          <w:rFonts w:ascii="Times New Roman" w:hAnsi="Times New Roman" w:cs="Times New Roman"/>
          <w:sz w:val="28"/>
          <w:szCs w:val="28"/>
        </w:rPr>
        <w:t>3. Воспитывать любовь и бережное отношение к животным.</w:t>
      </w:r>
    </w:p>
    <w:p w:rsidR="006D38D1" w:rsidRDefault="006D38D1" w:rsidP="00247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91D140" wp14:editId="72C9BB37">
            <wp:extent cx="5940425" cy="4177769"/>
            <wp:effectExtent l="0" t="0" r="3175" b="0"/>
            <wp:docPr id="4" name="Рисунок 4" descr="https://avatars.mds.yandex.net/get-pdb/224463/9ab8200c-7e1c-4f6b-b149-5d17e51abf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4463/9ab8200c-7e1c-4f6b-b149-5d17e51abf62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FB" w:rsidRDefault="00595DFB" w:rsidP="002471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7945" w:rsidRPr="00137945" w:rsidRDefault="00137945" w:rsidP="0024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7945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C45F00" w:rsidRPr="00137945" w:rsidRDefault="00137945" w:rsidP="001379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945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45F00" w:rsidRPr="00137945">
        <w:rPr>
          <w:rFonts w:ascii="Times New Roman" w:hAnsi="Times New Roman" w:cs="Times New Roman"/>
          <w:b/>
          <w:sz w:val="28"/>
          <w:szCs w:val="28"/>
        </w:rPr>
        <w:t xml:space="preserve"> «Кто как кричит?» </w:t>
      </w:r>
    </w:p>
    <w:p w:rsidR="00C45F00" w:rsidRDefault="00137945" w:rsidP="00137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b/>
          <w:sz w:val="28"/>
          <w:szCs w:val="28"/>
        </w:rPr>
        <w:t>Цель</w:t>
      </w:r>
      <w:r w:rsidR="00C45F00" w:rsidRPr="00137945">
        <w:rPr>
          <w:rFonts w:ascii="Times New Roman" w:hAnsi="Times New Roman" w:cs="Times New Roman"/>
          <w:b/>
          <w:sz w:val="28"/>
          <w:szCs w:val="28"/>
        </w:rPr>
        <w:t>:</w:t>
      </w:r>
      <w:r w:rsidR="00C45F00" w:rsidRPr="00C45F00">
        <w:rPr>
          <w:rFonts w:ascii="Times New Roman" w:hAnsi="Times New Roman" w:cs="Times New Roman"/>
          <w:sz w:val="28"/>
          <w:szCs w:val="28"/>
        </w:rPr>
        <w:t xml:space="preserve"> учить различать дом. животных по внешнему виду и издаваемым звукам.</w:t>
      </w:r>
    </w:p>
    <w:p w:rsidR="00137945" w:rsidRPr="00137945" w:rsidRDefault="00137945" w:rsidP="00137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137945">
        <w:rPr>
          <w:rFonts w:ascii="Times New Roman" w:hAnsi="Times New Roman" w:cs="Times New Roman"/>
          <w:b/>
          <w:sz w:val="28"/>
          <w:szCs w:val="28"/>
        </w:rPr>
        <w:t>«Чей малыш?»</w:t>
      </w:r>
      <w:r w:rsidRPr="00137945">
        <w:rPr>
          <w:rFonts w:ascii="Times New Roman" w:hAnsi="Times New Roman" w:cs="Times New Roman"/>
          <w:sz w:val="28"/>
          <w:szCs w:val="28"/>
        </w:rPr>
        <w:t xml:space="preserve"> У кошки – котята. У свиньи – поросята. У коровы – телята и т.д. </w:t>
      </w:r>
    </w:p>
    <w:p w:rsidR="00137945" w:rsidRDefault="00137945" w:rsidP="0024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45">
        <w:rPr>
          <w:rFonts w:ascii="Times New Roman" w:hAnsi="Times New Roman" w:cs="Times New Roman"/>
          <w:b/>
          <w:sz w:val="28"/>
          <w:szCs w:val="28"/>
        </w:rPr>
        <w:t>Цель:</w:t>
      </w:r>
      <w:r w:rsidRPr="00137945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детенышей домашних животных. Обогащать словарный запас.</w:t>
      </w:r>
    </w:p>
    <w:p w:rsidR="00137945" w:rsidRPr="00137945" w:rsidRDefault="00137945" w:rsidP="0013794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38D1" w:rsidRDefault="006D38D1" w:rsidP="0013794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7945" w:rsidRPr="00137945" w:rsidRDefault="00137945" w:rsidP="0013794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7945">
        <w:rPr>
          <w:rFonts w:ascii="Times New Roman" w:hAnsi="Times New Roman" w:cs="Times New Roman"/>
          <w:b/>
          <w:bCs/>
          <w:i/>
          <w:sz w:val="28"/>
          <w:szCs w:val="28"/>
        </w:rPr>
        <w:t>Чтение художественной литературы</w:t>
      </w:r>
    </w:p>
    <w:p w:rsidR="00137945" w:rsidRPr="00137945" w:rsidRDefault="00137945" w:rsidP="006D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b/>
          <w:bCs/>
          <w:sz w:val="28"/>
          <w:szCs w:val="28"/>
        </w:rPr>
        <w:t xml:space="preserve">Агния </w:t>
      </w:r>
      <w:proofErr w:type="spellStart"/>
      <w:r w:rsidRPr="00137945">
        <w:rPr>
          <w:rFonts w:ascii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Pr="001379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7945" w:rsidRPr="00137945" w:rsidRDefault="00137945" w:rsidP="006D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b/>
          <w:bCs/>
          <w:sz w:val="28"/>
          <w:szCs w:val="28"/>
        </w:rPr>
        <w:t>"Думают ли звери?"</w:t>
      </w:r>
    </w:p>
    <w:p w:rsidR="00137945" w:rsidRPr="00137945" w:rsidRDefault="006D38D1" w:rsidP="00137945">
      <w:pPr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3641090</wp:posOffset>
            </wp:positionH>
            <wp:positionV relativeFrom="line">
              <wp:posOffset>75373</wp:posOffset>
            </wp:positionV>
            <wp:extent cx="2019935" cy="2668270"/>
            <wp:effectExtent l="0" t="0" r="0" b="0"/>
            <wp:wrapSquare wrapText="bothSides"/>
            <wp:docPr id="3" name="Рисунок 3" descr="hello_html_m592e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92e2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45" w:rsidRPr="00137945">
        <w:rPr>
          <w:rFonts w:ascii="Times New Roman" w:hAnsi="Times New Roman" w:cs="Times New Roman"/>
          <w:sz w:val="28"/>
          <w:szCs w:val="28"/>
        </w:rPr>
        <w:t xml:space="preserve">Я думаю о </w:t>
      </w:r>
      <w:proofErr w:type="gramStart"/>
      <w:r w:rsidR="00137945" w:rsidRPr="00137945">
        <w:rPr>
          <w:rFonts w:ascii="Times New Roman" w:hAnsi="Times New Roman" w:cs="Times New Roman"/>
          <w:sz w:val="28"/>
          <w:szCs w:val="28"/>
        </w:rPr>
        <w:t>том,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Умеют</w:t>
      </w:r>
      <w:proofErr w:type="gramEnd"/>
      <w:r w:rsidR="00137945" w:rsidRPr="00137945">
        <w:rPr>
          <w:rFonts w:ascii="Times New Roman" w:hAnsi="Times New Roman" w:cs="Times New Roman"/>
          <w:sz w:val="28"/>
          <w:szCs w:val="28"/>
        </w:rPr>
        <w:t xml:space="preserve"> думать звери?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Вот, шевельнув хвостом,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Котёнок входит в двери,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Он думает о том,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Что будет с ним потом.</w:t>
      </w:r>
    </w:p>
    <w:p w:rsidR="00137945" w:rsidRPr="00137945" w:rsidRDefault="00137945" w:rsidP="00137945">
      <w:pPr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sz w:val="28"/>
          <w:szCs w:val="28"/>
        </w:rPr>
        <w:t xml:space="preserve">Есть мысли у </w:t>
      </w:r>
      <w:proofErr w:type="gramStart"/>
      <w:r w:rsidRPr="00137945">
        <w:rPr>
          <w:rFonts w:ascii="Times New Roman" w:hAnsi="Times New Roman" w:cs="Times New Roman"/>
          <w:sz w:val="28"/>
          <w:szCs w:val="28"/>
        </w:rPr>
        <w:t>телят?</w:t>
      </w:r>
      <w:r w:rsidRPr="00137945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137945">
        <w:rPr>
          <w:rFonts w:ascii="Times New Roman" w:hAnsi="Times New Roman" w:cs="Times New Roman"/>
          <w:sz w:val="28"/>
          <w:szCs w:val="28"/>
        </w:rPr>
        <w:t xml:space="preserve"> видел, как телята</w:t>
      </w:r>
      <w:r w:rsidRPr="00137945">
        <w:rPr>
          <w:rFonts w:ascii="Times New Roman" w:hAnsi="Times New Roman" w:cs="Times New Roman"/>
          <w:sz w:val="28"/>
          <w:szCs w:val="28"/>
        </w:rPr>
        <w:br/>
        <w:t>Хвостами шевелят</w:t>
      </w:r>
      <w:r w:rsidRPr="00137945">
        <w:rPr>
          <w:rFonts w:ascii="Times New Roman" w:hAnsi="Times New Roman" w:cs="Times New Roman"/>
          <w:sz w:val="28"/>
          <w:szCs w:val="28"/>
        </w:rPr>
        <w:br/>
        <w:t>И вдаль глядят куда-то.</w:t>
      </w:r>
    </w:p>
    <w:p w:rsidR="00137945" w:rsidRPr="00137945" w:rsidRDefault="00137945" w:rsidP="00137945">
      <w:pPr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sz w:val="28"/>
          <w:szCs w:val="28"/>
        </w:rPr>
        <w:t>Бывают у собак</w:t>
      </w:r>
      <w:r w:rsidRPr="00137945">
        <w:rPr>
          <w:rFonts w:ascii="Times New Roman" w:hAnsi="Times New Roman" w:cs="Times New Roman"/>
          <w:sz w:val="28"/>
          <w:szCs w:val="28"/>
        </w:rPr>
        <w:br/>
        <w:t>Нерадостные мысли</w:t>
      </w:r>
      <w:r w:rsidRPr="001379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7945">
        <w:rPr>
          <w:rFonts w:ascii="Times New Roman" w:hAnsi="Times New Roman" w:cs="Times New Roman"/>
          <w:sz w:val="28"/>
          <w:szCs w:val="28"/>
        </w:rPr>
        <w:t>Задумается</w:t>
      </w:r>
      <w:proofErr w:type="gramEnd"/>
      <w:r w:rsidRPr="00137945">
        <w:rPr>
          <w:rFonts w:ascii="Times New Roman" w:hAnsi="Times New Roman" w:cs="Times New Roman"/>
          <w:sz w:val="28"/>
          <w:szCs w:val="28"/>
        </w:rPr>
        <w:t xml:space="preserve"> пёс –</w:t>
      </w:r>
      <w:r w:rsidRPr="00137945">
        <w:rPr>
          <w:rFonts w:ascii="Times New Roman" w:hAnsi="Times New Roman" w:cs="Times New Roman"/>
          <w:sz w:val="28"/>
          <w:szCs w:val="28"/>
        </w:rPr>
        <w:br/>
        <w:t>И уши вниз повисли.</w:t>
      </w:r>
    </w:p>
    <w:p w:rsidR="00137945" w:rsidRPr="00137945" w:rsidRDefault="006D38D1" w:rsidP="00137945">
      <w:pPr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2279177</wp:posOffset>
            </wp:positionH>
            <wp:positionV relativeFrom="paragraph">
              <wp:posOffset>218233</wp:posOffset>
            </wp:positionV>
            <wp:extent cx="3844816" cy="2753833"/>
            <wp:effectExtent l="0" t="0" r="3810" b="8890"/>
            <wp:wrapNone/>
            <wp:docPr id="2" name="Рисунок 2" descr="hello_html_m5b22c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b22c3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16" cy="27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45" w:rsidRPr="00137945">
        <w:rPr>
          <w:rFonts w:ascii="Times New Roman" w:hAnsi="Times New Roman" w:cs="Times New Roman"/>
          <w:sz w:val="28"/>
          <w:szCs w:val="28"/>
        </w:rPr>
        <w:t xml:space="preserve">Я думаю про </w:t>
      </w:r>
      <w:proofErr w:type="gramStart"/>
      <w:r w:rsidR="00137945" w:rsidRPr="00137945">
        <w:rPr>
          <w:rFonts w:ascii="Times New Roman" w:hAnsi="Times New Roman" w:cs="Times New Roman"/>
          <w:sz w:val="28"/>
          <w:szCs w:val="28"/>
        </w:rPr>
        <w:t>птиц: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Должны</w:t>
      </w:r>
      <w:proofErr w:type="gramEnd"/>
      <w:r w:rsidR="00137945" w:rsidRPr="00137945">
        <w:rPr>
          <w:rFonts w:ascii="Times New Roman" w:hAnsi="Times New Roman" w:cs="Times New Roman"/>
          <w:sz w:val="28"/>
          <w:szCs w:val="28"/>
        </w:rPr>
        <w:t xml:space="preserve"> подумать птицы,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Куда им полететь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И где им приютиться,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Должны в конце концов,</w:t>
      </w:r>
      <w:r w:rsidR="00137945" w:rsidRPr="00137945">
        <w:rPr>
          <w:rFonts w:ascii="Times New Roman" w:hAnsi="Times New Roman" w:cs="Times New Roman"/>
          <w:sz w:val="28"/>
          <w:szCs w:val="28"/>
        </w:rPr>
        <w:br/>
        <w:t>Подумать про птенцов!</w:t>
      </w:r>
    </w:p>
    <w:p w:rsidR="00137945" w:rsidRPr="00137945" w:rsidRDefault="00137945" w:rsidP="00137945">
      <w:pPr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sz w:val="28"/>
          <w:szCs w:val="28"/>
        </w:rPr>
        <w:t xml:space="preserve">Я бабушку </w:t>
      </w:r>
      <w:proofErr w:type="gramStart"/>
      <w:r w:rsidRPr="00137945">
        <w:rPr>
          <w:rFonts w:ascii="Times New Roman" w:hAnsi="Times New Roman" w:cs="Times New Roman"/>
          <w:sz w:val="28"/>
          <w:szCs w:val="28"/>
        </w:rPr>
        <w:t>спросил:</w:t>
      </w:r>
      <w:r w:rsidRPr="0013794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37945">
        <w:rPr>
          <w:rFonts w:ascii="Times New Roman" w:hAnsi="Times New Roman" w:cs="Times New Roman"/>
          <w:sz w:val="28"/>
          <w:szCs w:val="28"/>
        </w:rPr>
        <w:t xml:space="preserve"> Умеют думать звери?</w:t>
      </w:r>
      <w:r w:rsidRPr="00137945">
        <w:rPr>
          <w:rFonts w:ascii="Times New Roman" w:hAnsi="Times New Roman" w:cs="Times New Roman"/>
          <w:sz w:val="28"/>
          <w:szCs w:val="28"/>
        </w:rPr>
        <w:br/>
        <w:t>Она сказала: - Нет!</w:t>
      </w:r>
      <w:r w:rsidRPr="00137945">
        <w:rPr>
          <w:rFonts w:ascii="Times New Roman" w:hAnsi="Times New Roman" w:cs="Times New Roman"/>
          <w:sz w:val="28"/>
          <w:szCs w:val="28"/>
        </w:rPr>
        <w:br/>
        <w:t>Но я ещё проверю.</w:t>
      </w:r>
    </w:p>
    <w:p w:rsidR="00137945" w:rsidRPr="00137945" w:rsidRDefault="00137945" w:rsidP="00137945">
      <w:pPr>
        <w:rPr>
          <w:rFonts w:ascii="Times New Roman" w:hAnsi="Times New Roman" w:cs="Times New Roman"/>
          <w:sz w:val="28"/>
          <w:szCs w:val="28"/>
        </w:rPr>
      </w:pPr>
      <w:r w:rsidRPr="00137945">
        <w:rPr>
          <w:rFonts w:ascii="Times New Roman" w:hAnsi="Times New Roman" w:cs="Times New Roman"/>
          <w:sz w:val="28"/>
          <w:szCs w:val="28"/>
        </w:rPr>
        <w:t> </w:t>
      </w:r>
    </w:p>
    <w:p w:rsidR="00137945" w:rsidRPr="00137945" w:rsidRDefault="00137945" w:rsidP="00137945">
      <w:pPr>
        <w:rPr>
          <w:rFonts w:ascii="Times New Roman" w:hAnsi="Times New Roman" w:cs="Times New Roman"/>
          <w:sz w:val="28"/>
          <w:szCs w:val="28"/>
        </w:rPr>
      </w:pPr>
    </w:p>
    <w:p w:rsidR="00137945" w:rsidRPr="00137945" w:rsidRDefault="00137945" w:rsidP="00137945">
      <w:pPr>
        <w:rPr>
          <w:rFonts w:ascii="Times New Roman" w:hAnsi="Times New Roman" w:cs="Times New Roman"/>
          <w:sz w:val="28"/>
          <w:szCs w:val="28"/>
        </w:rPr>
      </w:pPr>
    </w:p>
    <w:p w:rsidR="006D38D1" w:rsidRPr="006D38D1" w:rsidRDefault="006D38D1" w:rsidP="006D38D1">
      <w:pPr>
        <w:jc w:val="right"/>
        <w:rPr>
          <w:rFonts w:ascii="Times New Roman" w:hAnsi="Times New Roman" w:cs="Times New Roman"/>
          <w:sz w:val="28"/>
          <w:szCs w:val="28"/>
        </w:rPr>
      </w:pPr>
      <w:r w:rsidRPr="006D3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Иллюстрации Ю. Молоканова.</w:t>
      </w:r>
    </w:p>
    <w:p w:rsidR="00137945" w:rsidRDefault="00137945" w:rsidP="006D38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945" w:rsidRDefault="00137945" w:rsidP="002471E2">
      <w:pPr>
        <w:rPr>
          <w:rFonts w:ascii="Times New Roman" w:hAnsi="Times New Roman" w:cs="Times New Roman"/>
          <w:sz w:val="28"/>
          <w:szCs w:val="28"/>
        </w:rPr>
      </w:pPr>
    </w:p>
    <w:p w:rsidR="006D38D1" w:rsidRDefault="006D38D1" w:rsidP="002471E2">
      <w:pPr>
        <w:rPr>
          <w:rFonts w:ascii="Times New Roman" w:hAnsi="Times New Roman" w:cs="Times New Roman"/>
          <w:sz w:val="28"/>
          <w:szCs w:val="28"/>
        </w:rPr>
      </w:pPr>
    </w:p>
    <w:p w:rsidR="006D38D1" w:rsidRDefault="006D38D1" w:rsidP="002471E2">
      <w:pPr>
        <w:rPr>
          <w:rFonts w:ascii="Times New Roman" w:hAnsi="Times New Roman" w:cs="Times New Roman"/>
          <w:sz w:val="28"/>
          <w:szCs w:val="28"/>
        </w:rPr>
      </w:pPr>
    </w:p>
    <w:p w:rsidR="006D38D1" w:rsidRDefault="00866209" w:rsidP="0024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209">
        <w:rPr>
          <w:rFonts w:ascii="Times New Roman" w:hAnsi="Times New Roman" w:cs="Times New Roman"/>
          <w:b/>
          <w:i/>
          <w:sz w:val="28"/>
          <w:szCs w:val="28"/>
        </w:rPr>
        <w:t>Конструирование из бумаги (оригами)</w:t>
      </w:r>
      <w:r w:rsidR="00595DFB">
        <w:rPr>
          <w:rFonts w:ascii="Times New Roman" w:hAnsi="Times New Roman" w:cs="Times New Roman"/>
          <w:b/>
          <w:i/>
          <w:sz w:val="28"/>
          <w:szCs w:val="28"/>
        </w:rPr>
        <w:t xml:space="preserve"> «Собачка», «Кошечка»</w:t>
      </w:r>
    </w:p>
    <w:p w:rsidR="00595DFB" w:rsidRDefault="00780CAB" w:rsidP="002471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750200</wp:posOffset>
            </wp:positionV>
            <wp:extent cx="2711303" cy="1966506"/>
            <wp:effectExtent l="0" t="0" r="0" b="0"/>
            <wp:wrapNone/>
            <wp:docPr id="6" name="Рисунок 6" descr="https://sun9-19.userapi.com/c858432/v858432705/1de7f7/0dk9xGUTj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9.userapi.com/c858432/v858432705/1de7f7/0dk9xGUTjz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03" cy="19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687041</wp:posOffset>
            </wp:positionV>
            <wp:extent cx="2349795" cy="2105025"/>
            <wp:effectExtent l="0" t="0" r="0" b="0"/>
            <wp:wrapNone/>
            <wp:docPr id="5" name="Рисунок 5" descr="https://sun9-60.userapi.com/c206728/v206728705/10724f/iQ-PkMHdM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c206728/v206728705/10724f/iQ-PkMHdMw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3"/>
                    <a:stretch/>
                  </pic:blipFill>
                  <pic:spPr bwMode="auto">
                    <a:xfrm>
                      <a:off x="0" y="0"/>
                      <a:ext cx="23497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0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866209">
        <w:rPr>
          <w:rFonts w:ascii="Times New Roman" w:hAnsi="Times New Roman" w:cs="Times New Roman"/>
          <w:sz w:val="28"/>
          <w:szCs w:val="28"/>
        </w:rPr>
        <w:t>цветная бумага</w:t>
      </w:r>
      <w:r w:rsidR="00595DFB">
        <w:rPr>
          <w:rFonts w:ascii="Times New Roman" w:hAnsi="Times New Roman" w:cs="Times New Roman"/>
          <w:sz w:val="28"/>
          <w:szCs w:val="28"/>
        </w:rPr>
        <w:t xml:space="preserve"> (листы квадратной формы) для изготовления животных, цветные карандаши или фломастеры для рисования мордочки животного.</w:t>
      </w:r>
    </w:p>
    <w:p w:rsidR="00595DFB" w:rsidRPr="00595DFB" w:rsidRDefault="00595DFB" w:rsidP="00595DFB">
      <w:pPr>
        <w:rPr>
          <w:rFonts w:ascii="Times New Roman" w:hAnsi="Times New Roman" w:cs="Times New Roman"/>
          <w:sz w:val="28"/>
          <w:szCs w:val="28"/>
        </w:rPr>
      </w:pPr>
    </w:p>
    <w:p w:rsidR="00595DFB" w:rsidRPr="00595DFB" w:rsidRDefault="00595DFB" w:rsidP="00595DFB">
      <w:pPr>
        <w:rPr>
          <w:rFonts w:ascii="Times New Roman" w:hAnsi="Times New Roman" w:cs="Times New Roman"/>
          <w:sz w:val="28"/>
          <w:szCs w:val="28"/>
        </w:rPr>
      </w:pPr>
    </w:p>
    <w:p w:rsidR="00595DFB" w:rsidRPr="00595DFB" w:rsidRDefault="00595DFB" w:rsidP="00595DFB">
      <w:pPr>
        <w:rPr>
          <w:rFonts w:ascii="Times New Roman" w:hAnsi="Times New Roman" w:cs="Times New Roman"/>
          <w:sz w:val="28"/>
          <w:szCs w:val="28"/>
        </w:rPr>
      </w:pPr>
    </w:p>
    <w:p w:rsidR="00595DFB" w:rsidRPr="00595DFB" w:rsidRDefault="00595DFB" w:rsidP="00595DFB">
      <w:pPr>
        <w:rPr>
          <w:rFonts w:ascii="Times New Roman" w:hAnsi="Times New Roman" w:cs="Times New Roman"/>
          <w:sz w:val="28"/>
          <w:szCs w:val="28"/>
        </w:rPr>
      </w:pPr>
    </w:p>
    <w:p w:rsidR="00595DFB" w:rsidRPr="00595DFB" w:rsidRDefault="00595DFB" w:rsidP="00595DFB">
      <w:pPr>
        <w:rPr>
          <w:rFonts w:ascii="Times New Roman" w:hAnsi="Times New Roman" w:cs="Times New Roman"/>
          <w:sz w:val="28"/>
          <w:szCs w:val="28"/>
        </w:rPr>
      </w:pPr>
    </w:p>
    <w:p w:rsidR="00595DFB" w:rsidRPr="00595DFB" w:rsidRDefault="00595DFB" w:rsidP="00595DFB">
      <w:pPr>
        <w:rPr>
          <w:rFonts w:ascii="Times New Roman" w:hAnsi="Times New Roman" w:cs="Times New Roman"/>
          <w:sz w:val="28"/>
          <w:szCs w:val="28"/>
        </w:rPr>
      </w:pPr>
    </w:p>
    <w:p w:rsidR="00595DFB" w:rsidRDefault="00595DF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FB" w:rsidRPr="00595DFB" w:rsidRDefault="00595DFB" w:rsidP="00595D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DFB">
        <w:rPr>
          <w:rFonts w:ascii="Times New Roman" w:hAnsi="Times New Roman" w:cs="Times New Roman"/>
          <w:b/>
          <w:i/>
          <w:sz w:val="28"/>
          <w:szCs w:val="28"/>
        </w:rPr>
        <w:t>Лепка «Жеребёнок»</w:t>
      </w:r>
    </w:p>
    <w:p w:rsidR="00595DF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  <w:r w:rsidRPr="00595DFB"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322786</wp:posOffset>
            </wp:positionV>
            <wp:extent cx="4124819" cy="2689225"/>
            <wp:effectExtent l="0" t="0" r="9525" b="0"/>
            <wp:wrapNone/>
            <wp:docPr id="9" name="Рисунок 9" descr="https://avatars.mds.yandex.net/get-zen_doc/237236/pub_5b192c891aa80c1229653821_5b192e275a104f3f738185a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237236/pub_5b192c891aa80c1229653821_5b192e275a104f3f738185a3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19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DFB" w:rsidRPr="00595DF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595DFB">
        <w:rPr>
          <w:rFonts w:ascii="Times New Roman" w:hAnsi="Times New Roman" w:cs="Times New Roman"/>
          <w:sz w:val="28"/>
          <w:szCs w:val="28"/>
        </w:rPr>
        <w:t xml:space="preserve"> восковой пластилин, доска для лепки, стека, влажные салфетки.</w:t>
      </w: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Default="00780CAB" w:rsidP="0059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AB" w:rsidRPr="008014F3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780CAB" w:rsidRPr="008014F3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Желаем Вам увлекательных занятий и удивительных открытий!</w:t>
      </w:r>
    </w:p>
    <w:p w:rsidR="00780CAB" w:rsidRPr="008014F3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Приглашаем Вас принять участие в создании фотогалереи «</w:t>
      </w:r>
      <w:proofErr w:type="spellStart"/>
      <w:r w:rsidRPr="008014F3">
        <w:rPr>
          <w:rFonts w:ascii="Times New Roman" w:hAnsi="Times New Roman" w:cs="Times New Roman"/>
          <w:b/>
          <w:i/>
          <w:sz w:val="28"/>
          <w:szCs w:val="28"/>
        </w:rPr>
        <w:t>Сидимдома</w:t>
      </w:r>
      <w:proofErr w:type="spellEnd"/>
      <w:r w:rsidRPr="008014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80CAB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(фото и видеоматериалы)</w:t>
      </w:r>
    </w:p>
    <w:p w:rsidR="00780CAB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0CAB" w:rsidRPr="00780CAB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80C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Поздравляем Вас с 75-летием Великой Победы! </w:t>
      </w:r>
    </w:p>
    <w:p w:rsidR="00780CAB" w:rsidRPr="00780CAB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80CAB" w:rsidRPr="008014F3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Будьте здоровы! Берегите себя и своих близких!</w:t>
      </w:r>
    </w:p>
    <w:p w:rsidR="00780CAB" w:rsidRPr="00780CAB" w:rsidRDefault="00780CAB" w:rsidP="00780C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4F3">
        <w:rPr>
          <w:rFonts w:ascii="Times New Roman" w:hAnsi="Times New Roman" w:cs="Times New Roman"/>
          <w:b/>
          <w:i/>
          <w:sz w:val="28"/>
          <w:szCs w:val="28"/>
        </w:rPr>
        <w:t>Ваши воспитатели: Анна Юрьевна и Елена Викторовна</w:t>
      </w:r>
      <w:bookmarkStart w:id="0" w:name="_GoBack"/>
      <w:bookmarkEnd w:id="0"/>
    </w:p>
    <w:sectPr w:rsidR="00780CAB" w:rsidRPr="0078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DE"/>
    <w:rsid w:val="00036778"/>
    <w:rsid w:val="00137945"/>
    <w:rsid w:val="001B63FD"/>
    <w:rsid w:val="002471E2"/>
    <w:rsid w:val="00595DFB"/>
    <w:rsid w:val="006D38D1"/>
    <w:rsid w:val="00780CAB"/>
    <w:rsid w:val="0082670C"/>
    <w:rsid w:val="00866209"/>
    <w:rsid w:val="008F4726"/>
    <w:rsid w:val="00C45F00"/>
    <w:rsid w:val="00DF6510"/>
    <w:rsid w:val="00E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79B8-6107-45D5-AC66-9A495306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2020-05-06T07:31:00Z</dcterms:created>
  <dcterms:modified xsi:type="dcterms:W3CDTF">2020-05-06T07:31:00Z</dcterms:modified>
</cp:coreProperties>
</file>