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553" w:rsidRDefault="00ED7553" w:rsidP="00ED7553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Лексико-грамматические игры по теме: </w:t>
      </w:r>
    </w:p>
    <w:p w:rsidR="00ED7553" w:rsidRPr="00ED7553" w:rsidRDefault="00ED7553" w:rsidP="00ED7553">
      <w:pPr>
        <w:tabs>
          <w:tab w:val="left" w:pos="1894"/>
        </w:tabs>
        <w:autoSpaceDE w:val="0"/>
        <w:autoSpaceDN w:val="0"/>
        <w:adjustRightInd w:val="0"/>
        <w:jc w:val="center"/>
        <w:rPr>
          <w:rFonts w:ascii="'Times New Roman', serif" w:hAnsi="'Times New Roman', serif" w:cs="'Times New Roman', serif"/>
          <w:b/>
          <w:bCs/>
          <w:color w:val="000000"/>
          <w:sz w:val="32"/>
          <w:szCs w:val="32"/>
        </w:rPr>
      </w:pPr>
      <w:r w:rsidRPr="00ED755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Наш</w:t>
      </w:r>
      <w:r w:rsidRPr="00ED7553">
        <w:rPr>
          <w:rFonts w:ascii="'Times New Roman', serif" w:hAnsi="'Times New Roman', serif" w:cs="'Times New Roman', serif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край</w:t>
      </w:r>
      <w:r w:rsidRPr="00ED7553">
        <w:rPr>
          <w:rFonts w:ascii="'Times New Roman', serif" w:hAnsi="'Times New Roman', serif" w:cs="'Times New Roman', serif"/>
          <w:b/>
          <w:bCs/>
          <w:color w:val="000000"/>
          <w:sz w:val="32"/>
          <w:szCs w:val="32"/>
        </w:rPr>
        <w:t xml:space="preserve">. </w:t>
      </w:r>
      <w:r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Мой</w:t>
      </w:r>
      <w:r w:rsidRPr="00ED7553">
        <w:rPr>
          <w:rFonts w:ascii="'Times New Roman', serif" w:hAnsi="'Times New Roman', serif" w:cs="'Times New Roman', serif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город</w:t>
      </w:r>
      <w:r w:rsidRPr="00ED7553">
        <w:rPr>
          <w:rFonts w:ascii="'Times New Roman', serif" w:hAnsi="'Times New Roman', serif" w:cs="'Times New Roman', serif"/>
          <w:b/>
          <w:bCs/>
          <w:color w:val="000000"/>
          <w:sz w:val="32"/>
          <w:szCs w:val="32"/>
        </w:rPr>
        <w:t>.»</w:t>
      </w:r>
    </w:p>
    <w:p w:rsidR="00ED7553" w:rsidRPr="00ED7553" w:rsidRDefault="00ED7553" w:rsidP="00ED7553">
      <w:pPr>
        <w:autoSpaceDE w:val="0"/>
        <w:autoSpaceDN w:val="0"/>
        <w:adjustRightInd w:val="0"/>
        <w:spacing w:after="0"/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</w:rPr>
      </w:pP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  <w:highlight w:val="white"/>
        </w:rPr>
        <w:t>Беседа</w:t>
      </w:r>
      <w:r w:rsidRPr="00ED7553">
        <w:rPr>
          <w:rFonts w:ascii="'Times New Roman', serif" w:hAnsi="'Times New Roman', serif" w:cs="'Times New Roman', serif"/>
          <w:b/>
          <w:bCs/>
          <w:i/>
          <w:iCs/>
          <w:color w:val="000000"/>
          <w:sz w:val="28"/>
          <w:szCs w:val="28"/>
          <w:highlight w:val="white"/>
        </w:rPr>
        <w:t xml:space="preserve">: </w:t>
      </w: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  <w:highlight w:val="white"/>
        </w:rPr>
        <w:t>−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рассмотреть</w:t>
      </w:r>
      <w:r w:rsidRPr="00ED7553"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иллюстрации</w:t>
      </w:r>
      <w:r w:rsidRPr="00ED7553"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</w:rPr>
        <w:t xml:space="preserve">,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фотографии</w:t>
      </w:r>
      <w:r w:rsidRPr="00ED7553"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и</w:t>
      </w:r>
      <w:r w:rsidRPr="00ED7553"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открытки</w:t>
      </w:r>
      <w:r w:rsidRPr="00ED7553"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с</w:t>
      </w:r>
      <w:r w:rsidRPr="00ED7553"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изображением</w:t>
      </w:r>
      <w:r w:rsidRPr="00ED7553"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нашего</w:t>
      </w:r>
      <w:r>
        <w:rPr>
          <w:rFonts w:ascii="'Open Sans', sans-serif" w:hAnsi="'Open Sans', sans-serif" w:cs="'Open Sans', sans-serif"/>
          <w:color w:val="000000"/>
          <w:sz w:val="21"/>
          <w:szCs w:val="21"/>
          <w:highlight w:val="white"/>
          <w:lang w:val="en-US"/>
        </w:rPr>
        <w:t> 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Края</w:t>
      </w:r>
      <w:r w:rsidRPr="00ED7553"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</w:rPr>
        <w:t xml:space="preserve">,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чем</w:t>
      </w:r>
      <w:r w:rsidRPr="00ED7553"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он</w:t>
      </w:r>
      <w:r w:rsidRPr="00ED7553"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богат</w:t>
      </w:r>
      <w:r w:rsidRPr="00ED7553"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</w:rPr>
        <w:t>?;</w:t>
      </w:r>
    </w:p>
    <w:p w:rsidR="00ED7553" w:rsidRPr="00ED7553" w:rsidRDefault="00ED7553" w:rsidP="00ED7553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</w:rPr>
      </w:pPr>
      <w:r>
        <w:rPr>
          <w:rFonts w:ascii="Calibri" w:hAnsi="Calibri" w:cs="Calibri"/>
          <w:color w:val="000000"/>
          <w:sz w:val="28"/>
          <w:szCs w:val="28"/>
          <w:highlight w:val="white"/>
        </w:rPr>
        <w:t>спросите</w:t>
      </w:r>
      <w:r w:rsidRPr="00ED7553"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ребёнка</w:t>
      </w:r>
      <w:r w:rsidRPr="00ED7553"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</w:rPr>
        <w:t xml:space="preserve">,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как</w:t>
      </w:r>
      <w:r w:rsidRPr="00ED7553"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называется</w:t>
      </w:r>
      <w:r w:rsidRPr="00ED7553"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город</w:t>
      </w:r>
      <w:r w:rsidRPr="00ED7553"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в</w:t>
      </w:r>
      <w:r w:rsidRPr="00ED7553"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котором</w:t>
      </w:r>
      <w:r w:rsidRPr="00ED7553"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он</w:t>
      </w:r>
      <w:r w:rsidRPr="00ED7553"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живёт</w:t>
      </w:r>
      <w:r w:rsidRPr="00ED7553"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</w:rPr>
        <w:t xml:space="preserve">,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улица</w:t>
      </w:r>
      <w:r w:rsidRPr="00ED7553"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</w:rPr>
        <w:t xml:space="preserve">,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на</w:t>
      </w:r>
      <w:r w:rsidRPr="00ED7553"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которой</w:t>
      </w:r>
      <w:r w:rsidRPr="00ED7553"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находится</w:t>
      </w:r>
      <w:r w:rsidRPr="00ED7553"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его</w:t>
      </w:r>
      <w:r w:rsidRPr="00ED7553"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дом</w:t>
      </w:r>
      <w:r w:rsidRPr="00ED7553"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</w:rPr>
        <w:t>;</w:t>
      </w:r>
    </w:p>
    <w:p w:rsidR="00ED7553" w:rsidRPr="00ED7553" w:rsidRDefault="00ED7553" w:rsidP="00ED7553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</w:rPr>
      </w:pPr>
      <w:r>
        <w:rPr>
          <w:rFonts w:ascii="Calibri" w:hAnsi="Calibri" w:cs="Calibri"/>
          <w:color w:val="000000"/>
          <w:sz w:val="28"/>
          <w:szCs w:val="28"/>
          <w:highlight w:val="white"/>
        </w:rPr>
        <w:t>обратите</w:t>
      </w:r>
      <w:r w:rsidRPr="00ED7553"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внимание</w:t>
      </w:r>
      <w:r w:rsidRPr="00ED7553"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ребёнка</w:t>
      </w:r>
      <w:r w:rsidRPr="00ED7553"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</w:rPr>
        <w:t xml:space="preserve">,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в</w:t>
      </w:r>
      <w:r w:rsidRPr="00ED7553"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честь</w:t>
      </w:r>
      <w:r w:rsidRPr="00ED7553"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кого</w:t>
      </w:r>
      <w:r w:rsidRPr="00ED7553"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назван</w:t>
      </w:r>
      <w:r w:rsidRPr="00ED7553"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город</w:t>
      </w:r>
      <w:r w:rsidRPr="00ED7553"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</w:rPr>
        <w:t xml:space="preserve">,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чем</w:t>
      </w:r>
      <w:r w:rsidRPr="00ED7553"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он</w:t>
      </w:r>
      <w:r w:rsidRPr="00ED7553"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знаменит</w:t>
      </w:r>
      <w:r w:rsidRPr="00ED7553"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</w:rPr>
        <w:t xml:space="preserve">,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расскажите</w:t>
      </w:r>
      <w:r w:rsidRPr="00ED7553"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о</w:t>
      </w:r>
      <w:r w:rsidRPr="00ED7553"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наиболее</w:t>
      </w:r>
      <w:r w:rsidRPr="00ED7553"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важных</w:t>
      </w:r>
      <w:r w:rsidRPr="00ED7553"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событиях</w:t>
      </w:r>
      <w:r w:rsidRPr="00ED7553"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</w:rPr>
        <w:t xml:space="preserve">,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произошедших</w:t>
      </w:r>
      <w:r w:rsidRPr="00ED7553"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в</w:t>
      </w:r>
      <w:r w:rsidRPr="00ED7553"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нашем</w:t>
      </w:r>
      <w:r w:rsidRPr="00ED7553"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городе</w:t>
      </w:r>
      <w:r w:rsidRPr="00ED7553"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</w:rPr>
        <w:t xml:space="preserve">,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какие</w:t>
      </w:r>
      <w:r w:rsidRPr="00ED7553"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достопримечательности</w:t>
      </w:r>
      <w:r w:rsidRPr="00ED7553"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в</w:t>
      </w:r>
      <w:r w:rsidRPr="00ED7553"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нём</w:t>
      </w:r>
      <w:r w:rsidRPr="00ED7553"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есть</w:t>
      </w:r>
      <w:r w:rsidRPr="00ED7553"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</w:rPr>
        <w:t>;</w:t>
      </w:r>
    </w:p>
    <w:p w:rsidR="00ED7553" w:rsidRPr="00ED7553" w:rsidRDefault="00ED7553" w:rsidP="00ED7553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ED7553" w:rsidRDefault="00ED7553" w:rsidP="00ED7553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'Times New Roman', serif" w:hAnsi="'Times New Roman', serif" w:cs="'Times New Roman', serif"/>
          <w:b/>
          <w:bCs/>
          <w:i/>
          <w:iCs/>
          <w:color w:val="000000"/>
          <w:sz w:val="28"/>
          <w:szCs w:val="28"/>
          <w:highlight w:val="white"/>
          <w:lang w:val="en-US"/>
        </w:rPr>
      </w:pPr>
      <w:r>
        <w:rPr>
          <w:rFonts w:ascii="'Times New Roman', serif" w:hAnsi="'Times New Roman', serif" w:cs="'Times New Roman', serif"/>
          <w:b/>
          <w:bCs/>
          <w:i/>
          <w:iCs/>
          <w:color w:val="000000"/>
          <w:sz w:val="28"/>
          <w:szCs w:val="28"/>
          <w:highlight w:val="white"/>
          <w:lang w:val="en-US"/>
        </w:rPr>
        <w:t>«</w:t>
      </w: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  <w:highlight w:val="white"/>
        </w:rPr>
        <w:t>Подбери</w:t>
      </w:r>
      <w:r>
        <w:rPr>
          <w:rFonts w:ascii="'Times New Roman', serif" w:hAnsi="'Times New Roman', serif" w:cs="'Times New Roman', serif"/>
          <w:b/>
          <w:bCs/>
          <w:i/>
          <w:iCs/>
          <w:color w:val="000000"/>
          <w:sz w:val="28"/>
          <w:szCs w:val="28"/>
          <w:highlight w:val="white"/>
          <w:lang w:val="en-US"/>
        </w:rPr>
        <w:t xml:space="preserve"> </w:t>
      </w: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  <w:highlight w:val="white"/>
        </w:rPr>
        <w:t>признак</w:t>
      </w:r>
      <w:r>
        <w:rPr>
          <w:rFonts w:ascii="'Times New Roman', serif" w:hAnsi="'Times New Roman', serif" w:cs="'Times New Roman', serif"/>
          <w:b/>
          <w:bCs/>
          <w:i/>
          <w:iCs/>
          <w:color w:val="000000"/>
          <w:sz w:val="28"/>
          <w:szCs w:val="28"/>
          <w:highlight w:val="white"/>
          <w:lang w:val="en-US"/>
        </w:rPr>
        <w:t xml:space="preserve"> </w:t>
      </w: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  <w:highlight w:val="white"/>
        </w:rPr>
        <w:t>и</w:t>
      </w:r>
      <w:r>
        <w:rPr>
          <w:rFonts w:ascii="'Times New Roman', serif" w:hAnsi="'Times New Roman', serif" w:cs="'Times New Roman', serif"/>
          <w:b/>
          <w:bCs/>
          <w:i/>
          <w:iCs/>
          <w:color w:val="000000"/>
          <w:sz w:val="28"/>
          <w:szCs w:val="28"/>
          <w:highlight w:val="white"/>
          <w:lang w:val="en-US"/>
        </w:rPr>
        <w:t xml:space="preserve"> </w:t>
      </w: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  <w:highlight w:val="white"/>
        </w:rPr>
        <w:t>действие</w:t>
      </w:r>
      <w:r>
        <w:rPr>
          <w:rFonts w:ascii="'Times New Roman', serif" w:hAnsi="'Times New Roman', serif" w:cs="'Times New Roman', serif"/>
          <w:b/>
          <w:bCs/>
          <w:i/>
          <w:iCs/>
          <w:color w:val="000000"/>
          <w:sz w:val="28"/>
          <w:szCs w:val="28"/>
          <w:highlight w:val="white"/>
          <w:lang w:val="en-US"/>
        </w:rPr>
        <w:t>»</w:t>
      </w:r>
    </w:p>
    <w:p w:rsidR="00ED7553" w:rsidRDefault="00ED7553" w:rsidP="00ED7553">
      <w:pPr>
        <w:autoSpaceDE w:val="0"/>
        <w:autoSpaceDN w:val="0"/>
        <w:adjustRightInd w:val="0"/>
        <w:spacing w:after="0"/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</w:pPr>
      <w:r>
        <w:rPr>
          <w:rFonts w:ascii="Calibri" w:hAnsi="Calibri" w:cs="Calibri"/>
          <w:color w:val="000000"/>
          <w:sz w:val="28"/>
          <w:szCs w:val="28"/>
          <w:highlight w:val="white"/>
        </w:rPr>
        <w:t>Край</w:t>
      </w:r>
      <w:r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  <w:lang w:val="en-US"/>
        </w:rPr>
        <w:t xml:space="preserve"> (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какой</w:t>
      </w:r>
      <w:r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  <w:lang w:val="en-US"/>
        </w:rPr>
        <w:t xml:space="preserve">?)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–</w:t>
      </w:r>
      <w:r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  <w:highlight w:val="white"/>
          <w:lang w:val="en-US"/>
        </w:rPr>
        <w:t xml:space="preserve"> 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родной</w:t>
      </w:r>
      <w:r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  <w:highlight w:val="white"/>
          <w:lang w:val="en-US"/>
        </w:rPr>
        <w:t xml:space="preserve">, 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богатый</w:t>
      </w:r>
      <w:r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  <w:highlight w:val="white"/>
          <w:lang w:val="en-US"/>
        </w:rPr>
        <w:t>,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красивый</w:t>
      </w:r>
    </w:p>
    <w:p w:rsidR="00ED7553" w:rsidRDefault="00ED7553" w:rsidP="00ED7553">
      <w:pPr>
        <w:autoSpaceDE w:val="0"/>
        <w:autoSpaceDN w:val="0"/>
        <w:adjustRightInd w:val="0"/>
        <w:spacing w:after="0"/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</w:pPr>
      <w:r>
        <w:rPr>
          <w:rFonts w:ascii="Calibri" w:hAnsi="Calibri" w:cs="Calibri"/>
          <w:color w:val="000000"/>
          <w:sz w:val="28"/>
          <w:szCs w:val="28"/>
          <w:highlight w:val="white"/>
        </w:rPr>
        <w:t>Город</w:t>
      </w:r>
      <w:r w:rsidRPr="00ED7553"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</w:rPr>
        <w:t xml:space="preserve"> (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какой</w:t>
      </w:r>
      <w:r w:rsidRPr="00ED7553"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</w:rPr>
        <w:t xml:space="preserve">?)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–</w:t>
      </w:r>
      <w:r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чистый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  <w:highlight w:val="white"/>
        </w:rPr>
        <w:t xml:space="preserve">, 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светлый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  <w:highlight w:val="white"/>
        </w:rPr>
        <w:t xml:space="preserve">, 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шумный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  <w:highlight w:val="white"/>
        </w:rPr>
        <w:t xml:space="preserve">, 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весёлый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  <w:highlight w:val="white"/>
        </w:rPr>
        <w:t xml:space="preserve">, </w:t>
      </w:r>
      <w:proofErr w:type="spellStart"/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любимый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  <w:highlight w:val="white"/>
        </w:rPr>
        <w:t>,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родной</w:t>
      </w:r>
      <w:proofErr w:type="spellEnd"/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…</w:t>
      </w:r>
    </w:p>
    <w:p w:rsidR="00ED7553" w:rsidRDefault="00ED7553" w:rsidP="00ED7553">
      <w:pPr>
        <w:autoSpaceDE w:val="0"/>
        <w:autoSpaceDN w:val="0"/>
        <w:adjustRightInd w:val="0"/>
        <w:spacing w:after="0"/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</w:pPr>
      <w:r>
        <w:rPr>
          <w:rFonts w:ascii="Calibri" w:hAnsi="Calibri" w:cs="Calibri"/>
          <w:color w:val="000000"/>
          <w:sz w:val="28"/>
          <w:szCs w:val="28"/>
          <w:highlight w:val="white"/>
        </w:rPr>
        <w:t>Улица</w:t>
      </w:r>
      <w:r w:rsidRPr="00ED7553"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</w:rPr>
        <w:t xml:space="preserve"> (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какая</w:t>
      </w:r>
      <w:r w:rsidRPr="00ED7553"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</w:rPr>
        <w:t xml:space="preserve">?)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–</w:t>
      </w:r>
      <w:r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длинная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  <w:highlight w:val="white"/>
        </w:rPr>
        <w:t xml:space="preserve">, 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тихая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  <w:highlight w:val="white"/>
        </w:rPr>
        <w:t xml:space="preserve">, 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узкая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  <w:highlight w:val="white"/>
        </w:rPr>
        <w:t xml:space="preserve">, 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зелёная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  <w:highlight w:val="white"/>
        </w:rPr>
        <w:t>,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…</w:t>
      </w:r>
    </w:p>
    <w:p w:rsidR="00ED7553" w:rsidRDefault="00ED7553" w:rsidP="00ED7553">
      <w:pPr>
        <w:autoSpaceDE w:val="0"/>
        <w:autoSpaceDN w:val="0"/>
        <w:adjustRightInd w:val="0"/>
        <w:spacing w:after="0"/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</w:pPr>
      <w:r>
        <w:rPr>
          <w:rFonts w:ascii="Calibri" w:hAnsi="Calibri" w:cs="Calibri"/>
          <w:color w:val="000000"/>
          <w:sz w:val="28"/>
          <w:szCs w:val="28"/>
          <w:highlight w:val="white"/>
        </w:rPr>
        <w:t>Горожане</w:t>
      </w:r>
      <w:r w:rsidRPr="00ED7553"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</w:rPr>
        <w:t xml:space="preserve"> (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что</w:t>
      </w:r>
      <w:r w:rsidRPr="00ED7553"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делают</w:t>
      </w:r>
      <w:r w:rsidRPr="00ED7553"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</w:rPr>
        <w:t xml:space="preserve">?)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–</w:t>
      </w:r>
      <w:r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строят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  <w:highlight w:val="white"/>
        </w:rPr>
        <w:t xml:space="preserve">, 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убирают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  <w:highlight w:val="white"/>
        </w:rPr>
        <w:t xml:space="preserve">, 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ремонтируют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  <w:highlight w:val="white"/>
        </w:rPr>
        <w:t xml:space="preserve">, 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веселятся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  <w:highlight w:val="white"/>
        </w:rPr>
        <w:t xml:space="preserve">, 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украшают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  <w:highlight w:val="white"/>
        </w:rPr>
        <w:t>,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…</w:t>
      </w:r>
    </w:p>
    <w:p w:rsidR="00ED7553" w:rsidRPr="00ED7553" w:rsidRDefault="00ED7553" w:rsidP="00ED7553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ED7553" w:rsidRDefault="00ED7553" w:rsidP="00ED7553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'Times New Roman', serif" w:hAnsi="'Times New Roman', serif" w:cs="'Times New Roman', serif"/>
          <w:b/>
          <w:bCs/>
          <w:i/>
          <w:iCs/>
          <w:color w:val="000000"/>
          <w:sz w:val="28"/>
          <w:szCs w:val="28"/>
          <w:highlight w:val="white"/>
          <w:lang w:val="en-US"/>
        </w:rPr>
      </w:pPr>
      <w:r>
        <w:rPr>
          <w:rFonts w:ascii="'Times New Roman', serif" w:hAnsi="'Times New Roman', serif" w:cs="'Times New Roman', serif"/>
          <w:b/>
          <w:bCs/>
          <w:i/>
          <w:iCs/>
          <w:color w:val="000000"/>
          <w:sz w:val="28"/>
          <w:szCs w:val="28"/>
          <w:highlight w:val="white"/>
          <w:lang w:val="en-US"/>
        </w:rPr>
        <w:t>«</w:t>
      </w: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  <w:highlight w:val="white"/>
        </w:rPr>
        <w:t>Назови</w:t>
      </w:r>
      <w:r>
        <w:rPr>
          <w:rFonts w:ascii="'Times New Roman', serif" w:hAnsi="'Times New Roman', serif" w:cs="'Times New Roman', serif"/>
          <w:b/>
          <w:bCs/>
          <w:i/>
          <w:iCs/>
          <w:color w:val="000000"/>
          <w:sz w:val="28"/>
          <w:szCs w:val="28"/>
          <w:highlight w:val="white"/>
          <w:lang w:val="en-US"/>
        </w:rPr>
        <w:t xml:space="preserve"> </w:t>
      </w: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  <w:highlight w:val="white"/>
        </w:rPr>
        <w:t>по</w:t>
      </w:r>
      <w:r>
        <w:rPr>
          <w:rFonts w:ascii="'Times New Roman', serif" w:hAnsi="'Times New Roman', serif" w:cs="'Times New Roman', serif"/>
          <w:b/>
          <w:bCs/>
          <w:i/>
          <w:iCs/>
          <w:color w:val="000000"/>
          <w:sz w:val="28"/>
          <w:szCs w:val="28"/>
          <w:highlight w:val="white"/>
          <w:lang w:val="en-US"/>
        </w:rPr>
        <w:t xml:space="preserve"> </w:t>
      </w: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  <w:highlight w:val="white"/>
        </w:rPr>
        <w:t>образцу</w:t>
      </w:r>
      <w:r>
        <w:rPr>
          <w:rFonts w:ascii="'Times New Roman', serif" w:hAnsi="'Times New Roman', serif" w:cs="'Times New Roman', serif"/>
          <w:b/>
          <w:bCs/>
          <w:i/>
          <w:iCs/>
          <w:color w:val="000000"/>
          <w:sz w:val="28"/>
          <w:szCs w:val="28"/>
          <w:highlight w:val="white"/>
          <w:lang w:val="en-US"/>
        </w:rPr>
        <w:t>»</w:t>
      </w:r>
    </w:p>
    <w:p w:rsidR="00ED7553" w:rsidRDefault="00ED7553" w:rsidP="00ED7553">
      <w:pPr>
        <w:autoSpaceDE w:val="0"/>
        <w:autoSpaceDN w:val="0"/>
        <w:adjustRightInd w:val="0"/>
        <w:spacing w:after="0"/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</w:pPr>
      <w:r>
        <w:rPr>
          <w:rFonts w:ascii="Calibri" w:hAnsi="Calibri" w:cs="Calibri"/>
          <w:color w:val="000000"/>
          <w:sz w:val="28"/>
          <w:szCs w:val="28"/>
          <w:highlight w:val="white"/>
        </w:rPr>
        <w:t>улица</w:t>
      </w:r>
      <w:r w:rsidRPr="00ED7553"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–</w:t>
      </w:r>
      <w:r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улочка</w:t>
      </w:r>
      <w:r>
        <w:rPr>
          <w:rFonts w:ascii="Calibri" w:hAnsi="Calibri" w:cs="Calibri"/>
          <w:color w:val="000000"/>
          <w:sz w:val="21"/>
          <w:szCs w:val="21"/>
          <w:highlight w:val="white"/>
        </w:rPr>
        <w:t>–</w:t>
      </w:r>
      <w:r>
        <w:rPr>
          <w:rFonts w:ascii="'Open Sans', sans-serif" w:hAnsi="'Open Sans', sans-serif" w:cs="'Open Sans', sans-serif"/>
          <w:color w:val="000000"/>
          <w:sz w:val="21"/>
          <w:szCs w:val="21"/>
          <w:highlight w:val="white"/>
          <w:lang w:val="en-US"/>
        </w:rPr>
        <w:t> 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нет</w:t>
      </w:r>
      <w:r>
        <w:rPr>
          <w:rFonts w:ascii="'Open Sans', sans-serif" w:hAnsi="'Open Sans', sans-serif" w:cs="'Open Sans', sans-serif"/>
          <w:color w:val="000000"/>
          <w:sz w:val="21"/>
          <w:szCs w:val="21"/>
          <w:highlight w:val="white"/>
          <w:lang w:val="en-US"/>
        </w:rPr>
        <w:t> 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улочки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  <w:highlight w:val="white"/>
        </w:rPr>
        <w:t xml:space="preserve">         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город</w:t>
      </w:r>
      <w:r w:rsidRPr="00ED7553"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–</w:t>
      </w:r>
      <w:r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городок</w:t>
      </w:r>
      <w:r>
        <w:rPr>
          <w:rFonts w:ascii="Calibri" w:hAnsi="Calibri" w:cs="Calibri"/>
          <w:color w:val="000000"/>
          <w:sz w:val="21"/>
          <w:szCs w:val="21"/>
          <w:highlight w:val="white"/>
        </w:rPr>
        <w:t>–</w:t>
      </w:r>
      <w:r>
        <w:rPr>
          <w:rFonts w:ascii="'Open Sans', sans-serif" w:hAnsi="'Open Sans', sans-serif" w:cs="'Open Sans', sans-serif"/>
          <w:color w:val="000000"/>
          <w:sz w:val="21"/>
          <w:szCs w:val="21"/>
          <w:highlight w:val="white"/>
          <w:lang w:val="en-US"/>
        </w:rPr>
        <w:t> 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нет</w:t>
      </w:r>
      <w:r>
        <w:rPr>
          <w:rFonts w:ascii="'Open Sans', sans-serif" w:hAnsi="'Open Sans', sans-serif" w:cs="'Open Sans', sans-serif"/>
          <w:color w:val="000000"/>
          <w:sz w:val="21"/>
          <w:szCs w:val="21"/>
          <w:highlight w:val="white"/>
          <w:lang w:val="en-US"/>
        </w:rPr>
        <w:t> 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городка</w:t>
      </w:r>
    </w:p>
    <w:p w:rsidR="00ED7553" w:rsidRDefault="00ED7553" w:rsidP="00ED7553">
      <w:pPr>
        <w:autoSpaceDE w:val="0"/>
        <w:autoSpaceDN w:val="0"/>
        <w:adjustRightInd w:val="0"/>
        <w:spacing w:after="0"/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</w:pPr>
      <w:r>
        <w:rPr>
          <w:rFonts w:ascii="Calibri" w:hAnsi="Calibri" w:cs="Calibri"/>
          <w:color w:val="000000"/>
          <w:sz w:val="28"/>
          <w:szCs w:val="28"/>
          <w:highlight w:val="white"/>
        </w:rPr>
        <w:t>магазин</w:t>
      </w:r>
      <w:r w:rsidRPr="00ED7553"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–</w:t>
      </w:r>
      <w:r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магазинчик</w:t>
      </w:r>
      <w:r>
        <w:rPr>
          <w:rFonts w:ascii="Calibri" w:hAnsi="Calibri" w:cs="Calibri"/>
          <w:color w:val="000000"/>
          <w:sz w:val="21"/>
          <w:szCs w:val="21"/>
          <w:highlight w:val="white"/>
        </w:rPr>
        <w:t>–</w:t>
      </w:r>
      <w:r>
        <w:rPr>
          <w:rFonts w:ascii="'Open Sans', sans-serif" w:hAnsi="'Open Sans', sans-serif" w:cs="'Open Sans', sans-serif"/>
          <w:color w:val="000000"/>
          <w:sz w:val="21"/>
          <w:szCs w:val="21"/>
          <w:highlight w:val="white"/>
          <w:lang w:val="en-US"/>
        </w:rPr>
        <w:t> 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нет</w:t>
      </w:r>
      <w:r>
        <w:rPr>
          <w:rFonts w:ascii="'Open Sans', sans-serif" w:hAnsi="'Open Sans', sans-serif" w:cs="'Open Sans', sans-serif"/>
          <w:color w:val="000000"/>
          <w:sz w:val="21"/>
          <w:szCs w:val="21"/>
          <w:highlight w:val="white"/>
          <w:lang w:val="en-US"/>
        </w:rPr>
        <w:t> 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магазинчика</w:t>
      </w:r>
      <w:r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  <w:highlight w:val="white"/>
          <w:lang w:val="en-US"/>
        </w:rPr>
        <w:t> 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  <w:highlight w:val="white"/>
        </w:rPr>
        <w:t xml:space="preserve">   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мост</w:t>
      </w:r>
      <w:r w:rsidRPr="00ED7553"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–</w:t>
      </w:r>
      <w:r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мостик</w:t>
      </w:r>
      <w:r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  <w:highlight w:val="white"/>
          <w:lang w:val="en-US"/>
        </w:rPr>
        <w:t> </w:t>
      </w:r>
      <w:r w:rsidRPr="00ED7553">
        <w:rPr>
          <w:rFonts w:ascii="'Open Sans', sans-serif" w:hAnsi="'Open Sans', sans-serif" w:cs="'Open Sans', sans-serif"/>
          <w:color w:val="000000"/>
          <w:sz w:val="21"/>
          <w:szCs w:val="21"/>
          <w:highlight w:val="white"/>
        </w:rPr>
        <w:t>–</w:t>
      </w:r>
      <w:r>
        <w:rPr>
          <w:rFonts w:ascii="'Open Sans', sans-serif" w:hAnsi="'Open Sans', sans-serif" w:cs="'Open Sans', sans-serif"/>
          <w:color w:val="000000"/>
          <w:sz w:val="21"/>
          <w:szCs w:val="21"/>
          <w:highlight w:val="white"/>
          <w:lang w:val="en-US"/>
        </w:rPr>
        <w:t> 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нет</w:t>
      </w:r>
      <w:r>
        <w:rPr>
          <w:rFonts w:ascii="'Open Sans', sans-serif" w:hAnsi="'Open Sans', sans-serif" w:cs="'Open Sans', sans-serif"/>
          <w:color w:val="000000"/>
          <w:sz w:val="21"/>
          <w:szCs w:val="21"/>
          <w:highlight w:val="white"/>
          <w:lang w:val="en-US"/>
        </w:rPr>
        <w:t> 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мостика</w:t>
      </w:r>
    </w:p>
    <w:p w:rsidR="00ED7553" w:rsidRDefault="00ED7553" w:rsidP="00ED7553">
      <w:pPr>
        <w:autoSpaceDE w:val="0"/>
        <w:autoSpaceDN w:val="0"/>
        <w:adjustRightInd w:val="0"/>
        <w:spacing w:after="0"/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</w:pPr>
      <w:r>
        <w:rPr>
          <w:rFonts w:ascii="Calibri" w:hAnsi="Calibri" w:cs="Calibri"/>
          <w:color w:val="000000"/>
          <w:sz w:val="28"/>
          <w:szCs w:val="28"/>
          <w:highlight w:val="white"/>
        </w:rPr>
        <w:t>двор</w:t>
      </w:r>
      <w:r w:rsidRPr="00ED7553"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–</w:t>
      </w:r>
      <w:r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дворик</w:t>
      </w:r>
      <w:r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  <w:highlight w:val="white"/>
          <w:lang w:val="en-US"/>
        </w:rPr>
        <w:t> </w:t>
      </w:r>
      <w:r w:rsidRPr="00ED7553">
        <w:rPr>
          <w:rFonts w:ascii="'Open Sans', sans-serif" w:hAnsi="'Open Sans', sans-serif" w:cs="'Open Sans', sans-serif"/>
          <w:color w:val="000000"/>
          <w:sz w:val="21"/>
          <w:szCs w:val="21"/>
          <w:highlight w:val="white"/>
        </w:rPr>
        <w:t>–</w:t>
      </w:r>
      <w:r>
        <w:rPr>
          <w:rFonts w:ascii="'Open Sans', sans-serif" w:hAnsi="'Open Sans', sans-serif" w:cs="'Open Sans', sans-serif"/>
          <w:color w:val="000000"/>
          <w:sz w:val="21"/>
          <w:szCs w:val="21"/>
          <w:highlight w:val="white"/>
          <w:lang w:val="en-US"/>
        </w:rPr>
        <w:t> 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нет</w:t>
      </w:r>
      <w:r>
        <w:rPr>
          <w:rFonts w:ascii="'Open Sans', sans-serif" w:hAnsi="'Open Sans', sans-serif" w:cs="'Open Sans', sans-serif"/>
          <w:color w:val="000000"/>
          <w:sz w:val="21"/>
          <w:szCs w:val="21"/>
          <w:highlight w:val="white"/>
          <w:lang w:val="en-US"/>
        </w:rPr>
        <w:t> 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дворика</w:t>
      </w:r>
      <w:r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  <w:highlight w:val="white"/>
          <w:lang w:val="en-US"/>
        </w:rPr>
        <w:t> 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  <w:highlight w:val="white"/>
        </w:rPr>
        <w:t xml:space="preserve">        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адрес</w:t>
      </w:r>
      <w:r w:rsidRPr="00ED7553"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–</w:t>
      </w:r>
      <w:r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адресок</w:t>
      </w:r>
      <w:r>
        <w:rPr>
          <w:rFonts w:ascii="Calibri" w:hAnsi="Calibri" w:cs="Calibri"/>
          <w:color w:val="000000"/>
          <w:sz w:val="21"/>
          <w:szCs w:val="21"/>
          <w:highlight w:val="white"/>
        </w:rPr>
        <w:t>–</w:t>
      </w:r>
      <w:r>
        <w:rPr>
          <w:rFonts w:ascii="'Open Sans', sans-serif" w:hAnsi="'Open Sans', sans-serif" w:cs="'Open Sans', sans-serif"/>
          <w:color w:val="000000"/>
          <w:sz w:val="21"/>
          <w:szCs w:val="21"/>
          <w:highlight w:val="white"/>
          <w:lang w:val="en-US"/>
        </w:rPr>
        <w:t> 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нет</w:t>
      </w:r>
      <w:r>
        <w:rPr>
          <w:rFonts w:ascii="'Open Sans', sans-serif" w:hAnsi="'Open Sans', sans-serif" w:cs="'Open Sans', sans-serif"/>
          <w:color w:val="000000"/>
          <w:sz w:val="21"/>
          <w:szCs w:val="21"/>
          <w:highlight w:val="white"/>
          <w:lang w:val="en-US"/>
        </w:rPr>
        <w:t> 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адреска</w:t>
      </w:r>
    </w:p>
    <w:p w:rsidR="00ED7553" w:rsidRDefault="00ED7553" w:rsidP="00ED7553">
      <w:pPr>
        <w:autoSpaceDE w:val="0"/>
        <w:autoSpaceDN w:val="0"/>
        <w:adjustRightInd w:val="0"/>
        <w:spacing w:after="0"/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</w:pPr>
      <w:r>
        <w:rPr>
          <w:rFonts w:ascii="Calibri" w:hAnsi="Calibri" w:cs="Calibri"/>
          <w:color w:val="000000"/>
          <w:sz w:val="28"/>
          <w:szCs w:val="28"/>
          <w:highlight w:val="white"/>
        </w:rPr>
        <w:t>фонарь</w:t>
      </w:r>
      <w:r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  <w:lang w:val="en-US"/>
        </w:rPr>
        <w:t> </w:t>
      </w:r>
      <w:r w:rsidRPr="00ED7553">
        <w:rPr>
          <w:rFonts w:ascii="'Open Sans', sans-serif" w:hAnsi="'Open Sans', sans-serif" w:cs="'Open Sans', sans-serif"/>
          <w:color w:val="000000"/>
          <w:sz w:val="21"/>
          <w:szCs w:val="21"/>
          <w:highlight w:val="white"/>
        </w:rPr>
        <w:t>–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фонарик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–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нет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фонарика</w:t>
      </w:r>
      <w:r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  <w:highlight w:val="white"/>
          <w:lang w:val="en-US"/>
        </w:rPr>
        <w:t> 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  <w:highlight w:val="white"/>
        </w:rPr>
        <w:t xml:space="preserve">     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дорога</w:t>
      </w:r>
      <w:r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  <w:lang w:val="en-US"/>
        </w:rPr>
        <w:t> </w:t>
      </w:r>
      <w:r w:rsidRPr="00ED7553">
        <w:rPr>
          <w:rFonts w:ascii="'Open Sans', sans-serif" w:hAnsi="'Open Sans', sans-serif" w:cs="'Open Sans', sans-serif"/>
          <w:color w:val="000000"/>
          <w:sz w:val="21"/>
          <w:szCs w:val="21"/>
          <w:highlight w:val="white"/>
        </w:rPr>
        <w:t>–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дорожка–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нет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дорожки</w:t>
      </w:r>
    </w:p>
    <w:p w:rsidR="00ED7553" w:rsidRPr="00ED7553" w:rsidRDefault="00ED7553" w:rsidP="00ED7553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ED7553" w:rsidRDefault="00ED7553" w:rsidP="00ED7553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'Times New Roman', serif" w:hAnsi="'Times New Roman', serif" w:cs="'Times New Roman', serif"/>
          <w:b/>
          <w:bCs/>
          <w:i/>
          <w:iCs/>
          <w:color w:val="000000"/>
          <w:sz w:val="28"/>
          <w:szCs w:val="28"/>
          <w:highlight w:val="white"/>
          <w:lang w:val="en-US"/>
        </w:rPr>
      </w:pPr>
      <w:r>
        <w:rPr>
          <w:rFonts w:ascii="'Times New Roman', serif" w:hAnsi="'Times New Roman', serif" w:cs="'Times New Roman', serif"/>
          <w:b/>
          <w:bCs/>
          <w:i/>
          <w:iCs/>
          <w:color w:val="000000"/>
          <w:sz w:val="28"/>
          <w:szCs w:val="28"/>
          <w:highlight w:val="white"/>
          <w:lang w:val="en-US"/>
        </w:rPr>
        <w:t>«</w:t>
      </w: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  <w:highlight w:val="white"/>
        </w:rPr>
        <w:t>Сосчитай</w:t>
      </w:r>
      <w:r>
        <w:rPr>
          <w:rFonts w:ascii="'Times New Roman', serif" w:hAnsi="'Times New Roman', serif" w:cs="'Times New Roman', serif"/>
          <w:b/>
          <w:bCs/>
          <w:i/>
          <w:iCs/>
          <w:color w:val="000000"/>
          <w:sz w:val="28"/>
          <w:szCs w:val="28"/>
          <w:highlight w:val="white"/>
          <w:lang w:val="en-US"/>
        </w:rPr>
        <w:t xml:space="preserve"> 2,5»</w:t>
      </w:r>
    </w:p>
    <w:p w:rsidR="00ED7553" w:rsidRDefault="00ED7553" w:rsidP="00ED7553">
      <w:pPr>
        <w:autoSpaceDE w:val="0"/>
        <w:autoSpaceDN w:val="0"/>
        <w:adjustRightInd w:val="0"/>
        <w:spacing w:after="0"/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</w:pPr>
      <w:r>
        <w:rPr>
          <w:rFonts w:ascii="Calibri" w:hAnsi="Calibri" w:cs="Calibri"/>
          <w:color w:val="000000"/>
          <w:sz w:val="28"/>
          <w:szCs w:val="28"/>
          <w:highlight w:val="white"/>
        </w:rPr>
        <w:t>Один</w:t>
      </w:r>
      <w:r w:rsidRPr="00ED7553"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зелёный</w:t>
      </w:r>
      <w:r w:rsidRPr="00ED7553"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сквер</w:t>
      </w:r>
      <w:r>
        <w:rPr>
          <w:rFonts w:ascii="'Open Sans', sans-serif" w:hAnsi="'Open Sans', sans-serif" w:cs="'Open Sans', sans-serif"/>
          <w:color w:val="000000"/>
          <w:sz w:val="21"/>
          <w:szCs w:val="21"/>
          <w:highlight w:val="white"/>
          <w:lang w:val="en-US"/>
        </w:rPr>
        <w:t> 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два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зелёных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сквера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пять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зелёных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скверов</w:t>
      </w:r>
    </w:p>
    <w:p w:rsidR="00ED7553" w:rsidRDefault="00ED7553" w:rsidP="00ED7553">
      <w:pPr>
        <w:autoSpaceDE w:val="0"/>
        <w:autoSpaceDN w:val="0"/>
        <w:adjustRightInd w:val="0"/>
        <w:spacing w:after="0"/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</w:pPr>
      <w:r>
        <w:rPr>
          <w:rFonts w:ascii="Calibri" w:hAnsi="Calibri" w:cs="Calibri"/>
          <w:color w:val="000000"/>
          <w:sz w:val="28"/>
          <w:szCs w:val="28"/>
          <w:highlight w:val="white"/>
        </w:rPr>
        <w:t>Одно</w:t>
      </w:r>
      <w:r w:rsidRPr="00ED7553"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высокое</w:t>
      </w:r>
      <w:r w:rsidRPr="00ED7553"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здание</w:t>
      </w:r>
      <w:r>
        <w:rPr>
          <w:rFonts w:ascii="'Open Sans', sans-serif" w:hAnsi="'Open Sans', sans-serif" w:cs="'Open Sans', sans-serif"/>
          <w:color w:val="000000"/>
          <w:sz w:val="21"/>
          <w:szCs w:val="21"/>
          <w:highlight w:val="white"/>
          <w:lang w:val="en-US"/>
        </w:rPr>
        <w:t> 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два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высоких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здания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пять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высоких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зданий</w:t>
      </w:r>
    </w:p>
    <w:p w:rsidR="00ED7553" w:rsidRDefault="00ED7553" w:rsidP="00ED7553">
      <w:pPr>
        <w:autoSpaceDE w:val="0"/>
        <w:autoSpaceDN w:val="0"/>
        <w:adjustRightInd w:val="0"/>
        <w:spacing w:after="0"/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</w:pPr>
      <w:r>
        <w:rPr>
          <w:rFonts w:ascii="Calibri" w:hAnsi="Calibri" w:cs="Calibri"/>
          <w:color w:val="000000"/>
          <w:sz w:val="28"/>
          <w:szCs w:val="28"/>
          <w:highlight w:val="white"/>
        </w:rPr>
        <w:t>Одна</w:t>
      </w:r>
      <w:r w:rsidRPr="00ED7553"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городская</w:t>
      </w:r>
      <w:r w:rsidRPr="00ED7553"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аптека</w:t>
      </w:r>
      <w:r>
        <w:rPr>
          <w:rFonts w:ascii="'Open Sans', sans-serif" w:hAnsi="'Open Sans', sans-serif" w:cs="'Open Sans', sans-serif"/>
          <w:color w:val="000000"/>
          <w:sz w:val="21"/>
          <w:szCs w:val="21"/>
          <w:highlight w:val="white"/>
          <w:lang w:val="en-US"/>
        </w:rPr>
        <w:t> 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две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городских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аптеки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пять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городских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аптек</w:t>
      </w:r>
    </w:p>
    <w:p w:rsidR="00ED7553" w:rsidRDefault="00ED7553" w:rsidP="00ED7553">
      <w:pPr>
        <w:autoSpaceDE w:val="0"/>
        <w:autoSpaceDN w:val="0"/>
        <w:adjustRightInd w:val="0"/>
        <w:spacing w:after="0"/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</w:pPr>
      <w:r>
        <w:rPr>
          <w:rFonts w:ascii="Calibri" w:hAnsi="Calibri" w:cs="Calibri"/>
          <w:color w:val="000000"/>
          <w:sz w:val="28"/>
          <w:szCs w:val="28"/>
          <w:highlight w:val="white"/>
        </w:rPr>
        <w:t>Одна</w:t>
      </w:r>
      <w:r w:rsidRPr="00ED7553"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большая</w:t>
      </w:r>
      <w:r w:rsidRPr="00ED7553"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площадь</w:t>
      </w:r>
      <w:r>
        <w:rPr>
          <w:rFonts w:ascii="'Open Sans', sans-serif" w:hAnsi="'Open Sans', sans-serif" w:cs="'Open Sans', sans-serif"/>
          <w:color w:val="000000"/>
          <w:sz w:val="21"/>
          <w:szCs w:val="21"/>
          <w:highlight w:val="white"/>
          <w:lang w:val="en-US"/>
        </w:rPr>
        <w:t> 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две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большие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площади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пять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больших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площадей</w:t>
      </w:r>
    </w:p>
    <w:p w:rsidR="00ED7553" w:rsidRDefault="00ED7553" w:rsidP="00ED7553">
      <w:pPr>
        <w:autoSpaceDE w:val="0"/>
        <w:autoSpaceDN w:val="0"/>
        <w:adjustRightInd w:val="0"/>
        <w:spacing w:after="0"/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</w:pPr>
      <w:r>
        <w:rPr>
          <w:rFonts w:ascii="Calibri" w:hAnsi="Calibri" w:cs="Calibri"/>
          <w:color w:val="000000"/>
          <w:sz w:val="28"/>
          <w:szCs w:val="28"/>
          <w:highlight w:val="white"/>
        </w:rPr>
        <w:t>Одно</w:t>
      </w:r>
      <w:r w:rsidRPr="00ED7553"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футбольное</w:t>
      </w:r>
      <w:r w:rsidRPr="00ED7553"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поле</w:t>
      </w:r>
      <w:r>
        <w:rPr>
          <w:rFonts w:ascii="'Open Sans', sans-serif" w:hAnsi="'Open Sans', sans-serif" w:cs="'Open Sans', sans-serif"/>
          <w:color w:val="000000"/>
          <w:sz w:val="21"/>
          <w:szCs w:val="21"/>
          <w:highlight w:val="white"/>
          <w:lang w:val="en-US"/>
        </w:rPr>
        <w:t> 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два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футбольных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поля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пять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футбольных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полей</w:t>
      </w:r>
    </w:p>
    <w:p w:rsidR="00ED7553" w:rsidRPr="00ED7553" w:rsidRDefault="00ED7553" w:rsidP="00ED7553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ED7553" w:rsidRDefault="00ED7553" w:rsidP="00ED7553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'Times New Roman', serif" w:hAnsi="'Times New Roman', serif" w:cs="'Times New Roman', serif"/>
          <w:b/>
          <w:bCs/>
          <w:i/>
          <w:iCs/>
          <w:color w:val="000000"/>
          <w:sz w:val="28"/>
          <w:szCs w:val="28"/>
          <w:highlight w:val="white"/>
          <w:lang w:val="en-US"/>
        </w:rPr>
      </w:pPr>
      <w:r>
        <w:rPr>
          <w:rFonts w:ascii="'Times New Roman', serif" w:hAnsi="'Times New Roman', serif" w:cs="'Times New Roman', serif"/>
          <w:b/>
          <w:bCs/>
          <w:i/>
          <w:iCs/>
          <w:color w:val="000000"/>
          <w:sz w:val="28"/>
          <w:szCs w:val="28"/>
          <w:highlight w:val="white"/>
          <w:lang w:val="en-US"/>
        </w:rPr>
        <w:t>«</w:t>
      </w: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  <w:highlight w:val="white"/>
        </w:rPr>
        <w:t>Скажи</w:t>
      </w:r>
      <w:r>
        <w:rPr>
          <w:rFonts w:ascii="'Times New Roman', serif" w:hAnsi="'Times New Roman', serif" w:cs="'Times New Roman', serif"/>
          <w:b/>
          <w:bCs/>
          <w:i/>
          <w:iCs/>
          <w:color w:val="000000"/>
          <w:sz w:val="28"/>
          <w:szCs w:val="28"/>
          <w:highlight w:val="white"/>
          <w:lang w:val="en-US"/>
        </w:rPr>
        <w:t xml:space="preserve"> </w:t>
      </w: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  <w:highlight w:val="white"/>
        </w:rPr>
        <w:t>со</w:t>
      </w:r>
      <w:r>
        <w:rPr>
          <w:rFonts w:ascii="'Times New Roman', serif" w:hAnsi="'Times New Roman', serif" w:cs="'Times New Roman', serif"/>
          <w:b/>
          <w:bCs/>
          <w:i/>
          <w:iCs/>
          <w:color w:val="000000"/>
          <w:sz w:val="28"/>
          <w:szCs w:val="28"/>
          <w:highlight w:val="white"/>
          <w:lang w:val="en-US"/>
        </w:rPr>
        <w:t xml:space="preserve"> </w:t>
      </w: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  <w:highlight w:val="white"/>
        </w:rPr>
        <w:t>словом</w:t>
      </w:r>
      <w:r>
        <w:rPr>
          <w:rFonts w:ascii="'Times New Roman', serif" w:hAnsi="'Times New Roman', serif" w:cs="'Times New Roman', serif"/>
          <w:b/>
          <w:bCs/>
          <w:i/>
          <w:iCs/>
          <w:color w:val="000000"/>
          <w:sz w:val="28"/>
          <w:szCs w:val="28"/>
          <w:highlight w:val="white"/>
          <w:lang w:val="en-US"/>
        </w:rPr>
        <w:t xml:space="preserve"> ''</w:t>
      </w: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  <w:highlight w:val="white"/>
        </w:rPr>
        <w:t>городской</w:t>
      </w:r>
      <w:r>
        <w:rPr>
          <w:rFonts w:ascii="'Times New Roman', serif" w:hAnsi="'Times New Roman', serif" w:cs="'Times New Roman', serif"/>
          <w:b/>
          <w:bCs/>
          <w:i/>
          <w:iCs/>
          <w:color w:val="000000"/>
          <w:sz w:val="28"/>
          <w:szCs w:val="28"/>
          <w:highlight w:val="white"/>
          <w:lang w:val="en-US"/>
        </w:rPr>
        <w:t>''»</w:t>
      </w:r>
    </w:p>
    <w:p w:rsidR="00ED7553" w:rsidRDefault="00ED7553" w:rsidP="00ED7553">
      <w:pPr>
        <w:autoSpaceDE w:val="0"/>
        <w:autoSpaceDN w:val="0"/>
        <w:adjustRightInd w:val="0"/>
        <w:spacing w:after="0"/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</w:pPr>
      <w:r>
        <w:rPr>
          <w:rFonts w:ascii="Calibri" w:hAnsi="Calibri" w:cs="Calibri"/>
          <w:color w:val="000000"/>
          <w:sz w:val="28"/>
          <w:szCs w:val="28"/>
          <w:highlight w:val="white"/>
        </w:rPr>
        <w:t>транспорт</w:t>
      </w:r>
      <w:r w:rsidRPr="00ED7553"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–</w:t>
      </w:r>
      <w:r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городской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транспорт</w:t>
      </w:r>
      <w:r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  <w:highlight w:val="white"/>
          <w:lang w:val="en-US"/>
        </w:rPr>
        <w:t> 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  <w:highlight w:val="white"/>
        </w:rPr>
        <w:t xml:space="preserve">    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квартира</w:t>
      </w:r>
      <w:r w:rsidRPr="00ED7553"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–</w:t>
      </w:r>
      <w:r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городская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квартира</w:t>
      </w:r>
    </w:p>
    <w:p w:rsidR="00ED7553" w:rsidRDefault="00ED7553" w:rsidP="00ED7553">
      <w:pPr>
        <w:autoSpaceDE w:val="0"/>
        <w:autoSpaceDN w:val="0"/>
        <w:adjustRightInd w:val="0"/>
        <w:spacing w:after="0"/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</w:pPr>
      <w:r>
        <w:rPr>
          <w:rFonts w:ascii="Calibri" w:hAnsi="Calibri" w:cs="Calibri"/>
          <w:color w:val="000000"/>
          <w:sz w:val="28"/>
          <w:szCs w:val="28"/>
          <w:highlight w:val="white"/>
        </w:rPr>
        <w:t>дома</w:t>
      </w:r>
      <w:r w:rsidRPr="00ED7553"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–</w:t>
      </w:r>
      <w:r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городские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дома</w:t>
      </w:r>
      <w:r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  <w:highlight w:val="white"/>
          <w:lang w:val="en-US"/>
        </w:rPr>
        <w:t> 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  <w:highlight w:val="white"/>
        </w:rPr>
        <w:t xml:space="preserve">        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парк</w:t>
      </w:r>
      <w:r w:rsidRPr="00ED7553"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–</w:t>
      </w:r>
      <w:r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городской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парк</w:t>
      </w:r>
    </w:p>
    <w:p w:rsidR="00ED7553" w:rsidRDefault="00ED7553" w:rsidP="00ED7553">
      <w:pPr>
        <w:autoSpaceDE w:val="0"/>
        <w:autoSpaceDN w:val="0"/>
        <w:adjustRightInd w:val="0"/>
        <w:spacing w:after="0"/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</w:pPr>
      <w:r>
        <w:rPr>
          <w:rFonts w:ascii="Calibri" w:hAnsi="Calibri" w:cs="Calibri"/>
          <w:color w:val="000000"/>
          <w:sz w:val="28"/>
          <w:szCs w:val="28"/>
          <w:highlight w:val="white"/>
        </w:rPr>
        <w:t>улицы</w:t>
      </w:r>
      <w:r w:rsidRPr="00ED7553"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–</w:t>
      </w:r>
      <w:r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городские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улицы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  <w:highlight w:val="white"/>
        </w:rPr>
        <w:t xml:space="preserve">          </w:t>
      </w:r>
      <w:r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театр</w:t>
      </w:r>
      <w:r w:rsidRPr="00ED7553"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–</w:t>
      </w:r>
      <w:r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городской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театр</w:t>
      </w:r>
    </w:p>
    <w:p w:rsidR="00ED7553" w:rsidRDefault="00ED7553" w:rsidP="00ED7553">
      <w:pPr>
        <w:autoSpaceDE w:val="0"/>
        <w:autoSpaceDN w:val="0"/>
        <w:adjustRightInd w:val="0"/>
        <w:spacing w:after="0"/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</w:pPr>
      <w:r>
        <w:rPr>
          <w:rFonts w:ascii="Calibri" w:hAnsi="Calibri" w:cs="Calibri"/>
          <w:color w:val="000000"/>
          <w:sz w:val="28"/>
          <w:szCs w:val="28"/>
          <w:highlight w:val="white"/>
        </w:rPr>
        <w:t>почта</w:t>
      </w:r>
      <w:r w:rsidRPr="00ED7553"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–</w:t>
      </w:r>
      <w:r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городская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почта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  <w:highlight w:val="white"/>
        </w:rPr>
        <w:t xml:space="preserve">                </w:t>
      </w:r>
      <w:r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здание</w:t>
      </w:r>
      <w:r w:rsidRPr="00ED7553"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–</w:t>
      </w:r>
      <w:r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городское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здание</w:t>
      </w:r>
    </w:p>
    <w:p w:rsidR="00ED7553" w:rsidRDefault="00ED7553" w:rsidP="00ED7553">
      <w:pPr>
        <w:autoSpaceDE w:val="0"/>
        <w:autoSpaceDN w:val="0"/>
        <w:adjustRightInd w:val="0"/>
        <w:spacing w:after="0"/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</w:pPr>
      <w:r>
        <w:rPr>
          <w:rFonts w:ascii="Calibri" w:hAnsi="Calibri" w:cs="Calibri"/>
          <w:color w:val="000000"/>
          <w:sz w:val="28"/>
          <w:szCs w:val="28"/>
          <w:highlight w:val="white"/>
        </w:rPr>
        <w:t>школа</w:t>
      </w:r>
      <w:r w:rsidRPr="00ED7553"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–</w:t>
      </w:r>
      <w:r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городская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школа</w:t>
      </w:r>
      <w:r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  <w:highlight w:val="white"/>
          <w:lang w:val="en-US"/>
        </w:rPr>
        <w:t> 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  <w:highlight w:val="white"/>
        </w:rPr>
        <w:t xml:space="preserve">                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вокзал</w:t>
      </w:r>
      <w:r w:rsidRPr="00ED7553"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–</w:t>
      </w:r>
      <w:r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городской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вокзал</w:t>
      </w:r>
    </w:p>
    <w:p w:rsidR="00ED7553" w:rsidRDefault="00ED7553" w:rsidP="00ED7553">
      <w:pPr>
        <w:autoSpaceDE w:val="0"/>
        <w:autoSpaceDN w:val="0"/>
        <w:adjustRightInd w:val="0"/>
        <w:spacing w:after="0"/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</w:pPr>
      <w:r>
        <w:rPr>
          <w:rFonts w:ascii="Calibri" w:hAnsi="Calibri" w:cs="Calibri"/>
          <w:color w:val="000000"/>
          <w:sz w:val="28"/>
          <w:szCs w:val="28"/>
          <w:highlight w:val="white"/>
        </w:rPr>
        <w:t>жители</w:t>
      </w:r>
      <w:r w:rsidRPr="00ED7553"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–</w:t>
      </w:r>
      <w:r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городские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жители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  <w:highlight w:val="white"/>
        </w:rPr>
        <w:t xml:space="preserve">        </w:t>
      </w:r>
      <w:r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церковь</w:t>
      </w:r>
      <w:r w:rsidRPr="00ED7553"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–</w:t>
      </w:r>
      <w:r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городская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церковь</w:t>
      </w:r>
    </w:p>
    <w:p w:rsidR="00ED7553" w:rsidRPr="00ED7553" w:rsidRDefault="00ED7553" w:rsidP="00ED7553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ED7553" w:rsidRDefault="00ED7553" w:rsidP="00ED7553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</w:pP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  <w:highlight w:val="white"/>
        </w:rPr>
        <w:t>Закончи</w:t>
      </w:r>
      <w:r w:rsidRPr="00ED7553">
        <w:rPr>
          <w:rFonts w:ascii="'Times New Roman', serif" w:hAnsi="'Times New Roman', serif" w:cs="'Times New Roman', serif"/>
          <w:b/>
          <w:bCs/>
          <w:i/>
          <w:iCs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  <w:highlight w:val="white"/>
        </w:rPr>
        <w:t>предложения</w:t>
      </w:r>
      <w:r w:rsidRPr="00ED7553">
        <w:rPr>
          <w:rFonts w:ascii="'Times New Roman', serif" w:hAnsi="'Times New Roman', serif" w:cs="'Times New Roman', serif"/>
          <w:b/>
          <w:bCs/>
          <w:i/>
          <w:iCs/>
          <w:color w:val="000000"/>
          <w:sz w:val="28"/>
          <w:szCs w:val="28"/>
          <w:highlight w:val="white"/>
        </w:rPr>
        <w:t xml:space="preserve">, </w:t>
      </w: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  <w:highlight w:val="white"/>
        </w:rPr>
        <w:t>изменяя</w:t>
      </w:r>
      <w:r w:rsidRPr="00ED7553">
        <w:rPr>
          <w:rFonts w:ascii="'Times New Roman', serif" w:hAnsi="'Times New Roman', serif" w:cs="'Times New Roman', serif"/>
          <w:b/>
          <w:bCs/>
          <w:i/>
          <w:iCs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  <w:highlight w:val="white"/>
        </w:rPr>
        <w:t>слово</w:t>
      </w:r>
      <w:r w:rsidRPr="00ED7553">
        <w:rPr>
          <w:rFonts w:ascii="'Times New Roman', serif" w:hAnsi="'Times New Roman', serif" w:cs="'Times New Roman', serif"/>
          <w:b/>
          <w:bCs/>
          <w:i/>
          <w:iCs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  <w:highlight w:val="white"/>
        </w:rPr>
        <w:t>ШЁЛ</w:t>
      </w:r>
      <w:r>
        <w:rPr>
          <w:rFonts w:ascii="'Times New Roman', serif" w:hAnsi="'Times New Roman', serif" w:cs="'Times New Roman', serif"/>
          <w:b/>
          <w:bCs/>
          <w:i/>
          <w:iCs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закрепление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навыков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употребления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приставочных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глаголов</w:t>
      </w:r>
    </w:p>
    <w:p w:rsidR="00ED7553" w:rsidRPr="00ED7553" w:rsidRDefault="00ED7553" w:rsidP="00ED7553">
      <w:pPr>
        <w:autoSpaceDE w:val="0"/>
        <w:autoSpaceDN w:val="0"/>
        <w:adjustRightInd w:val="0"/>
        <w:spacing w:after="0"/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  <w:highlight w:val="white"/>
        </w:rPr>
      </w:pPr>
      <w:r>
        <w:rPr>
          <w:rFonts w:ascii="Calibri" w:hAnsi="Calibri" w:cs="Calibri"/>
          <w:color w:val="000000"/>
          <w:sz w:val="28"/>
          <w:szCs w:val="28"/>
          <w:highlight w:val="white"/>
        </w:rPr>
        <w:t>Саша</w:t>
      </w:r>
      <w:r w:rsidRPr="00ED7553"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к</w:t>
      </w:r>
      <w:r w:rsidRPr="00ED7553"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дому</w:t>
      </w:r>
      <w:r w:rsidRPr="00ED7553"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…</w:t>
      </w:r>
      <w:r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  <w:lang w:val="en-US"/>
        </w:rPr>
        <w:t> 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  <w:highlight w:val="white"/>
        </w:rPr>
        <w:t>(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подошёл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  <w:highlight w:val="white"/>
        </w:rPr>
        <w:t>)</w:t>
      </w:r>
      <w:r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Мальчик</w:t>
      </w:r>
      <w:r w:rsidRPr="00ED7553"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через</w:t>
      </w:r>
      <w:r w:rsidRPr="00ED7553"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дорогу</w:t>
      </w:r>
      <w:r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  <w:lang w:val="en-US"/>
        </w:rPr>
        <w:t> </w:t>
      </w:r>
      <w:r w:rsidRPr="00ED7553">
        <w:rPr>
          <w:rFonts w:ascii="'Open Sans', sans-serif" w:hAnsi="'Open Sans', sans-serif" w:cs="'Open Sans', sans-serif"/>
          <w:color w:val="000000"/>
          <w:sz w:val="21"/>
          <w:szCs w:val="21"/>
          <w:highlight w:val="white"/>
        </w:rPr>
        <w:t>…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  <w:highlight w:val="white"/>
        </w:rPr>
        <w:t>(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перешёл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  <w:highlight w:val="white"/>
        </w:rPr>
        <w:t>)</w:t>
      </w:r>
    </w:p>
    <w:p w:rsidR="00ED7553" w:rsidRPr="00ED7553" w:rsidRDefault="00ED7553" w:rsidP="00ED7553">
      <w:pPr>
        <w:autoSpaceDE w:val="0"/>
        <w:autoSpaceDN w:val="0"/>
        <w:adjustRightInd w:val="0"/>
        <w:spacing w:after="0"/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  <w:highlight w:val="white"/>
        </w:rPr>
      </w:pPr>
      <w:r>
        <w:rPr>
          <w:rFonts w:ascii="Calibri" w:hAnsi="Calibri" w:cs="Calibri"/>
          <w:color w:val="000000"/>
          <w:sz w:val="28"/>
          <w:szCs w:val="28"/>
          <w:highlight w:val="white"/>
        </w:rPr>
        <w:t>Он</w:t>
      </w:r>
      <w:r w:rsidRPr="00ED7553"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в</w:t>
      </w:r>
      <w:r w:rsidRPr="00ED7553"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подъезд</w:t>
      </w:r>
      <w:r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  <w:lang w:val="en-US"/>
        </w:rPr>
        <w:t> </w:t>
      </w:r>
      <w:r w:rsidRPr="00ED7553">
        <w:rPr>
          <w:rFonts w:ascii="'Open Sans', sans-serif" w:hAnsi="'Open Sans', sans-serif" w:cs="'Open Sans', sans-serif"/>
          <w:color w:val="000000"/>
          <w:sz w:val="21"/>
          <w:szCs w:val="21"/>
          <w:highlight w:val="white"/>
        </w:rPr>
        <w:t>…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  <w:highlight w:val="white"/>
        </w:rPr>
        <w:t>(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зашёл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  <w:highlight w:val="white"/>
        </w:rPr>
        <w:t>)</w:t>
      </w:r>
      <w:r>
        <w:rPr>
          <w:rFonts w:ascii="'Open Sans', sans-serif" w:hAnsi="'Open Sans', sans-serif" w:cs="'Open Sans', sans-serif"/>
          <w:color w:val="000000"/>
          <w:sz w:val="21"/>
          <w:szCs w:val="21"/>
          <w:highlight w:val="white"/>
          <w:lang w:val="en-US"/>
        </w:rPr>
        <w:t> 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По</w:t>
      </w:r>
      <w:r w:rsidRPr="00ED7553"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мосту</w:t>
      </w:r>
      <w:r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  <w:lang w:val="en-US"/>
        </w:rPr>
        <w:t> </w:t>
      </w:r>
      <w:r w:rsidRPr="00ED7553">
        <w:rPr>
          <w:rFonts w:ascii="'Open Sans', sans-serif" w:hAnsi="'Open Sans', sans-serif" w:cs="'Open Sans', sans-serif"/>
          <w:color w:val="000000"/>
          <w:sz w:val="21"/>
          <w:szCs w:val="21"/>
          <w:highlight w:val="white"/>
        </w:rPr>
        <w:t>…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  <w:highlight w:val="white"/>
        </w:rPr>
        <w:t>(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перешёл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  <w:highlight w:val="white"/>
        </w:rPr>
        <w:t>)</w:t>
      </w:r>
    </w:p>
    <w:p w:rsidR="00ED7553" w:rsidRPr="00ED7553" w:rsidRDefault="00ED7553" w:rsidP="00ED7553">
      <w:pPr>
        <w:autoSpaceDE w:val="0"/>
        <w:autoSpaceDN w:val="0"/>
        <w:adjustRightInd w:val="0"/>
        <w:spacing w:after="0"/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  <w:highlight w:val="white"/>
        </w:rPr>
      </w:pPr>
      <w:r>
        <w:rPr>
          <w:rFonts w:ascii="Calibri" w:hAnsi="Calibri" w:cs="Calibri"/>
          <w:color w:val="000000"/>
          <w:sz w:val="28"/>
          <w:szCs w:val="28"/>
          <w:highlight w:val="white"/>
        </w:rPr>
        <w:t>Саша</w:t>
      </w:r>
      <w:r w:rsidRPr="00ED7553"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из</w:t>
      </w:r>
      <w:r w:rsidRPr="00ED7553"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подъезда</w:t>
      </w:r>
      <w:r w:rsidRPr="00ED7553"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быстро</w:t>
      </w:r>
      <w:r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  <w:lang w:val="en-US"/>
        </w:rPr>
        <w:t> </w:t>
      </w:r>
      <w:r w:rsidRPr="00ED7553">
        <w:rPr>
          <w:rFonts w:ascii="'Open Sans', sans-serif" w:hAnsi="'Open Sans', sans-serif" w:cs="'Open Sans', sans-serif"/>
          <w:color w:val="000000"/>
          <w:sz w:val="21"/>
          <w:szCs w:val="21"/>
          <w:highlight w:val="white"/>
        </w:rPr>
        <w:t>…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  <w:highlight w:val="white"/>
        </w:rPr>
        <w:t>(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вышел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  <w:highlight w:val="white"/>
        </w:rPr>
        <w:t>)</w:t>
      </w:r>
      <w:r>
        <w:rPr>
          <w:rFonts w:ascii="'Open Sans', sans-serif" w:hAnsi="'Open Sans', sans-serif" w:cs="'Open Sans', sans-serif"/>
          <w:color w:val="000000"/>
          <w:sz w:val="21"/>
          <w:szCs w:val="21"/>
          <w:highlight w:val="white"/>
          <w:lang w:val="en-US"/>
        </w:rPr>
        <w:t> 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Саша</w:t>
      </w:r>
      <w:r w:rsidRPr="00ED7553"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до</w:t>
      </w:r>
      <w:r w:rsidRPr="00ED7553"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highlight w:val="white"/>
        </w:rPr>
        <w:t>парка</w:t>
      </w:r>
      <w:r>
        <w:rPr>
          <w:rFonts w:ascii="'Times New Roman', serif" w:hAnsi="'Times New Roman', serif" w:cs="'Times New Roman', serif"/>
          <w:color w:val="000000"/>
          <w:sz w:val="28"/>
          <w:szCs w:val="28"/>
          <w:highlight w:val="white"/>
          <w:lang w:val="en-US"/>
        </w:rPr>
        <w:t> </w:t>
      </w:r>
      <w:r w:rsidRPr="00ED7553">
        <w:rPr>
          <w:rFonts w:ascii="'Open Sans', sans-serif" w:hAnsi="'Open Sans', sans-serif" w:cs="'Open Sans', sans-serif"/>
          <w:color w:val="000000"/>
          <w:sz w:val="21"/>
          <w:szCs w:val="21"/>
          <w:highlight w:val="white"/>
        </w:rPr>
        <w:t>…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  <w:highlight w:val="white"/>
        </w:rPr>
        <w:t>(</w:t>
      </w:r>
      <w:r>
        <w:rPr>
          <w:rFonts w:ascii="Calibri" w:hAnsi="Calibri" w:cs="Calibri"/>
          <w:i/>
          <w:iCs/>
          <w:color w:val="000000"/>
          <w:sz w:val="28"/>
          <w:szCs w:val="28"/>
          <w:highlight w:val="white"/>
        </w:rPr>
        <w:t>дошёл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  <w:highlight w:val="white"/>
        </w:rPr>
        <w:t>)</w:t>
      </w:r>
    </w:p>
    <w:p w:rsidR="00ED7553" w:rsidRPr="00ED7553" w:rsidRDefault="00ED7553" w:rsidP="00ED7553">
      <w:pPr>
        <w:tabs>
          <w:tab w:val="left" w:pos="1894"/>
        </w:tabs>
        <w:autoSpaceDE w:val="0"/>
        <w:autoSpaceDN w:val="0"/>
        <w:adjustRightInd w:val="0"/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От</w:t>
      </w:r>
      <w:r w:rsidRPr="00ED7553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дома</w:t>
      </w:r>
      <w:r>
        <w:rPr>
          <w:rFonts w:ascii="'Times New Roman', serif" w:hAnsi="'Times New Roman', serif" w:cs="'Times New Roman', serif"/>
          <w:color w:val="000000"/>
          <w:sz w:val="28"/>
          <w:szCs w:val="28"/>
          <w:lang w:val="en-US"/>
        </w:rPr>
        <w:t> </w:t>
      </w:r>
      <w:r w:rsidRPr="00ED7553">
        <w:rPr>
          <w:rFonts w:ascii="'Open Sans', sans-serif" w:hAnsi="'Open Sans', sans-serif" w:cs="'Open Sans', sans-serif"/>
          <w:color w:val="000000"/>
          <w:sz w:val="21"/>
          <w:szCs w:val="21"/>
        </w:rPr>
        <w:t>…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</w:rPr>
        <w:t>(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отошёл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</w:rPr>
        <w:t>)</w:t>
      </w:r>
      <w:r>
        <w:rPr>
          <w:rFonts w:ascii="'Open Sans', sans-serif" w:hAnsi="'Open Sans', sans-serif" w:cs="'Open Sans', sans-serif"/>
          <w:color w:val="000000"/>
          <w:sz w:val="21"/>
          <w:szCs w:val="21"/>
          <w:lang w:val="en-US"/>
        </w:rPr>
        <w:t> </w:t>
      </w:r>
      <w:r>
        <w:rPr>
          <w:rFonts w:ascii="Calibri" w:hAnsi="Calibri" w:cs="Calibri"/>
          <w:color w:val="000000"/>
          <w:sz w:val="28"/>
          <w:szCs w:val="28"/>
        </w:rPr>
        <w:t>Он</w:t>
      </w:r>
      <w:r w:rsidRPr="00ED7553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вокруг</w:t>
      </w:r>
      <w:r w:rsidRPr="00ED7553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дерева</w:t>
      </w:r>
      <w:r>
        <w:rPr>
          <w:rFonts w:ascii="'Times New Roman', serif" w:hAnsi="'Times New Roman', serif" w:cs="'Times New Roman', serif"/>
          <w:color w:val="000000"/>
          <w:sz w:val="28"/>
          <w:szCs w:val="28"/>
          <w:lang w:val="en-US"/>
        </w:rPr>
        <w:t> </w:t>
      </w:r>
      <w:r w:rsidRPr="00ED7553">
        <w:rPr>
          <w:rFonts w:ascii="'Open Sans', sans-serif" w:hAnsi="'Open Sans', sans-serif" w:cs="'Open Sans', sans-serif"/>
          <w:color w:val="000000"/>
          <w:sz w:val="21"/>
          <w:szCs w:val="21"/>
        </w:rPr>
        <w:t>…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</w:rPr>
        <w:t>(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обошёл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</w:rPr>
        <w:t>)</w:t>
      </w:r>
    </w:p>
    <w:p w:rsidR="00ED7553" w:rsidRPr="00ED7553" w:rsidRDefault="00ED7553" w:rsidP="00ED7553">
      <w:pPr>
        <w:tabs>
          <w:tab w:val="left" w:pos="1894"/>
        </w:tabs>
        <w:autoSpaceDE w:val="0"/>
        <w:autoSpaceDN w:val="0"/>
        <w:adjustRightInd w:val="0"/>
        <w:rPr>
          <w:rFonts w:ascii="Calibri" w:hAnsi="Calibri" w:cs="Calibri"/>
        </w:rPr>
      </w:pPr>
    </w:p>
    <w:p w:rsidR="00ED7553" w:rsidRPr="00ED7553" w:rsidRDefault="00ED7553" w:rsidP="00ED755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7553">
        <w:rPr>
          <w:rFonts w:ascii="Times New Roman" w:hAnsi="Times New Roman" w:cs="Times New Roman"/>
          <w:b/>
          <w:bCs/>
          <w:sz w:val="28"/>
          <w:szCs w:val="28"/>
        </w:rPr>
        <w:t xml:space="preserve"> 6.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Игра </w:t>
      </w:r>
      <w:r w:rsidRPr="00ED7553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Чего много в городе?</w:t>
      </w:r>
      <w:r w:rsidRPr="00ED7553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ED7553" w:rsidRDefault="00ED7553" w:rsidP="00ED7553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ED75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75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предложение полное, назвать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как можно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больше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существительных).</w:t>
      </w:r>
    </w:p>
    <w:p w:rsidR="00ED7553" w:rsidRPr="00ED7553" w:rsidRDefault="00ED7553" w:rsidP="00ED7553">
      <w:pPr>
        <w:tabs>
          <w:tab w:val="left" w:pos="1894"/>
        </w:tabs>
        <w:autoSpaceDE w:val="0"/>
        <w:autoSpaceDN w:val="0"/>
        <w:adjustRightInd w:val="0"/>
        <w:spacing w:after="0"/>
        <w:jc w:val="both"/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Расскажи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чего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в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нашем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городе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много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</w:rPr>
        <w:t>? (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В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городе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Ярославле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много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людей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</w:rPr>
        <w:t xml:space="preserve">,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улиц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</w:rPr>
        <w:t xml:space="preserve">,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фонарей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</w:rPr>
        <w:t xml:space="preserve">,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мостов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</w:rPr>
        <w:t xml:space="preserve">,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домов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</w:rPr>
        <w:t xml:space="preserve">,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деревьев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</w:rPr>
        <w:t xml:space="preserve">,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машин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</w:rPr>
        <w:t xml:space="preserve">,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магазинов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</w:rPr>
        <w:t xml:space="preserve">,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школ…</w:t>
      </w:r>
      <w:r w:rsidRPr="00ED7553">
        <w:rPr>
          <w:rFonts w:ascii="'Times New Roman', serif" w:hAnsi="'Times New Roman', serif" w:cs="'Times New Roman', serif"/>
          <w:i/>
          <w:iCs/>
          <w:color w:val="000000"/>
          <w:sz w:val="28"/>
          <w:szCs w:val="28"/>
        </w:rPr>
        <w:t>).</w:t>
      </w:r>
    </w:p>
    <w:p w:rsidR="00ED7553" w:rsidRPr="00ED7553" w:rsidRDefault="00ED7553" w:rsidP="00ED7553">
      <w:pPr>
        <w:tabs>
          <w:tab w:val="left" w:pos="1894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ED7553" w:rsidRPr="00ED7553" w:rsidRDefault="00ED7553" w:rsidP="00ED7553">
      <w:pPr>
        <w:tabs>
          <w:tab w:val="left" w:pos="1894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ED7553" w:rsidRDefault="00ED7553" w:rsidP="00ED7553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ED7553">
        <w:rPr>
          <w:rFonts w:ascii="Times New Roman" w:hAnsi="Times New Roman" w:cs="Times New Roman"/>
          <w:b/>
          <w:bCs/>
          <w:sz w:val="28"/>
          <w:szCs w:val="28"/>
        </w:rPr>
        <w:t xml:space="preserve">  7.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Игра </w:t>
      </w:r>
      <w:r w:rsidRPr="00ED7553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Наоборот</w:t>
      </w:r>
      <w:r w:rsidRPr="00ED7553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ED755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упражнять в употреблении антонимов):</w:t>
      </w:r>
    </w:p>
    <w:p w:rsidR="00ED7553" w:rsidRDefault="00ED7553" w:rsidP="00ED7553">
      <w:pPr>
        <w:numPr>
          <w:ilvl w:val="0"/>
          <w:numId w:val="1"/>
        </w:numPr>
        <w:autoSpaceDE w:val="0"/>
        <w:autoSpaceDN w:val="0"/>
        <w:adjustRightInd w:val="0"/>
        <w:ind w:left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Длинная дорога – … короткая дорога (ПОКАЗАТЬ И ОБЪЯСНИТЬ)</w:t>
      </w:r>
    </w:p>
    <w:p w:rsidR="00ED7553" w:rsidRDefault="00ED7553" w:rsidP="00ED7553">
      <w:pPr>
        <w:numPr>
          <w:ilvl w:val="0"/>
          <w:numId w:val="1"/>
        </w:numPr>
        <w:autoSpaceDE w:val="0"/>
        <w:autoSpaceDN w:val="0"/>
        <w:adjustRightInd w:val="0"/>
        <w:ind w:left="720"/>
        <w:rPr>
          <w:rFonts w:ascii="Times New Roman CYR" w:hAnsi="Times New Roman CYR" w:cs="Times New Roman CYR"/>
          <w:sz w:val="28"/>
          <w:szCs w:val="28"/>
        </w:rPr>
      </w:pPr>
      <w:r w:rsidRPr="00ED755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Большой дом – маленький дом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ED7553" w:rsidRDefault="00ED7553" w:rsidP="00ED7553">
      <w:pPr>
        <w:numPr>
          <w:ilvl w:val="0"/>
          <w:numId w:val="1"/>
        </w:numPr>
        <w:tabs>
          <w:tab w:val="left" w:pos="1158"/>
          <w:tab w:val="center" w:pos="4677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Чистая улица – грязная улица </w:t>
      </w:r>
    </w:p>
    <w:p w:rsidR="00ED7553" w:rsidRDefault="00ED7553" w:rsidP="00ED7553">
      <w:pPr>
        <w:numPr>
          <w:ilvl w:val="0"/>
          <w:numId w:val="1"/>
        </w:numPr>
        <w:tabs>
          <w:tab w:val="left" w:pos="1158"/>
          <w:tab w:val="center" w:pos="4677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Старый дом – новый дом</w:t>
      </w:r>
    </w:p>
    <w:p w:rsidR="00ED7553" w:rsidRDefault="00ED7553" w:rsidP="00ED7553">
      <w:pPr>
        <w:numPr>
          <w:ilvl w:val="0"/>
          <w:numId w:val="1"/>
        </w:numPr>
        <w:tabs>
          <w:tab w:val="left" w:pos="1158"/>
          <w:tab w:val="center" w:pos="4677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>Большой город – …</w:t>
      </w:r>
    </w:p>
    <w:p w:rsidR="00ED7553" w:rsidRDefault="00ED7553" w:rsidP="00ED7553">
      <w:pPr>
        <w:numPr>
          <w:ilvl w:val="0"/>
          <w:numId w:val="1"/>
        </w:numPr>
        <w:tabs>
          <w:tab w:val="left" w:pos="1158"/>
          <w:tab w:val="center" w:pos="4677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>Чистый город - …</w:t>
      </w:r>
    </w:p>
    <w:p w:rsidR="00ED7553" w:rsidRDefault="00ED7553" w:rsidP="00ED7553">
      <w:pPr>
        <w:numPr>
          <w:ilvl w:val="0"/>
          <w:numId w:val="1"/>
        </w:numPr>
        <w:tabs>
          <w:tab w:val="left" w:pos="1158"/>
          <w:tab w:val="center" w:pos="4677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>Маленькой окно - …</w:t>
      </w:r>
    </w:p>
    <w:p w:rsidR="00ED7553" w:rsidRDefault="00ED7553" w:rsidP="00ED7553">
      <w:pPr>
        <w:numPr>
          <w:ilvl w:val="0"/>
          <w:numId w:val="1"/>
        </w:numPr>
        <w:tabs>
          <w:tab w:val="left" w:pos="1158"/>
          <w:tab w:val="center" w:pos="4677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Длинный фонарь - … </w:t>
      </w:r>
    </w:p>
    <w:p w:rsidR="00000000" w:rsidRDefault="00ED7553" w:rsidP="00ED7553">
      <w:pPr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Старый</w:t>
      </w:r>
      <w:r>
        <w:rPr>
          <w:rFonts w:ascii="'Times New Roman', serif" w:hAnsi="'Times New Roman', serif" w:cs="'Times New Roman', serif"/>
          <w:color w:val="000000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мост</w:t>
      </w:r>
      <w:r>
        <w:rPr>
          <w:rFonts w:ascii="'Times New Roman', serif" w:hAnsi="'Times New Roman', serif" w:cs="'Times New Roman', serif"/>
          <w:color w:val="000000"/>
          <w:sz w:val="28"/>
          <w:szCs w:val="28"/>
          <w:lang w:val="en-US"/>
        </w:rPr>
        <w:t xml:space="preserve"> - </w:t>
      </w:r>
      <w:r>
        <w:rPr>
          <w:rFonts w:ascii="Calibri" w:hAnsi="Calibri" w:cs="Calibri"/>
          <w:color w:val="000000"/>
          <w:sz w:val="28"/>
          <w:szCs w:val="28"/>
        </w:rPr>
        <w:t>…</w:t>
      </w:r>
    </w:p>
    <w:p w:rsidR="00ED7553" w:rsidRDefault="00ED7553" w:rsidP="00ED7553">
      <w:pPr>
        <w:rPr>
          <w:rFonts w:ascii="Calibri" w:hAnsi="Calibri" w:cs="Calibri"/>
          <w:color w:val="000000"/>
          <w:sz w:val="28"/>
          <w:szCs w:val="28"/>
        </w:rPr>
      </w:pPr>
    </w:p>
    <w:p w:rsidR="00ED7553" w:rsidRDefault="00ED7553" w:rsidP="00ED7553">
      <w:pPr>
        <w:rPr>
          <w:rFonts w:ascii="Calibri" w:hAnsi="Calibri" w:cs="Calibri"/>
          <w:color w:val="000000"/>
          <w:sz w:val="28"/>
          <w:szCs w:val="28"/>
        </w:rPr>
      </w:pPr>
    </w:p>
    <w:p w:rsidR="00ED7553" w:rsidRDefault="00ED7553" w:rsidP="00ED7553">
      <w:pPr>
        <w:rPr>
          <w:rFonts w:ascii="Calibri" w:hAnsi="Calibri" w:cs="Calibri"/>
          <w:color w:val="000000"/>
          <w:sz w:val="28"/>
          <w:szCs w:val="28"/>
        </w:rPr>
      </w:pPr>
    </w:p>
    <w:p w:rsidR="00ED7553" w:rsidRDefault="00ED7553" w:rsidP="00ED7553">
      <w:pPr>
        <w:rPr>
          <w:rFonts w:ascii="Calibri" w:hAnsi="Calibri" w:cs="Calibri"/>
          <w:color w:val="000000"/>
          <w:sz w:val="28"/>
          <w:szCs w:val="28"/>
        </w:rPr>
      </w:pPr>
    </w:p>
    <w:p w:rsidR="00ED7553" w:rsidRDefault="00ED7553" w:rsidP="00ED7553">
      <w:pPr>
        <w:rPr>
          <w:rFonts w:ascii="Calibri" w:hAnsi="Calibri" w:cs="Calibri"/>
          <w:color w:val="000000"/>
          <w:sz w:val="28"/>
          <w:szCs w:val="28"/>
        </w:rPr>
      </w:pPr>
    </w:p>
    <w:p w:rsidR="00ED7553" w:rsidRDefault="00ED7553" w:rsidP="00ED7553">
      <w:pPr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noProof/>
        </w:rPr>
        <w:lastRenderedPageBreak/>
        <w:drawing>
          <wp:inline distT="0" distB="0" distL="0" distR="0">
            <wp:extent cx="1666875" cy="1247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</w:rPr>
        <w:drawing>
          <wp:inline distT="0" distB="0" distL="0" distR="0">
            <wp:extent cx="13716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</w:rPr>
        <w:drawing>
          <wp:inline distT="0" distB="0" distL="0" distR="0">
            <wp:extent cx="1009650" cy="18383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553" w:rsidRDefault="00ED7553" w:rsidP="00ED7553">
      <w:pPr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981075" cy="100965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</w:rPr>
        <w:drawing>
          <wp:inline distT="0" distB="0" distL="0" distR="0">
            <wp:extent cx="1657350" cy="139065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</w:rPr>
        <w:drawing>
          <wp:inline distT="0" distB="0" distL="0" distR="0">
            <wp:extent cx="1219200" cy="120967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553" w:rsidRDefault="00ED7553" w:rsidP="00ED7553">
      <w:r>
        <w:rPr>
          <w:rFonts w:ascii="Calibri" w:hAnsi="Calibri" w:cs="Calibri"/>
          <w:noProof/>
        </w:rPr>
        <w:drawing>
          <wp:inline distT="0" distB="0" distL="0" distR="0">
            <wp:extent cx="2886075" cy="2038350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</w:rPr>
        <w:drawing>
          <wp:inline distT="0" distB="0" distL="0" distR="0">
            <wp:extent cx="2352120" cy="1604045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120" cy="160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553" w:rsidRDefault="00ED7553" w:rsidP="00ED7553">
      <w:r>
        <w:rPr>
          <w:rFonts w:ascii="Calibri" w:hAnsi="Calibri" w:cs="Calibri"/>
          <w:noProof/>
        </w:rPr>
        <w:drawing>
          <wp:inline distT="0" distB="0" distL="0" distR="0">
            <wp:extent cx="2905125" cy="2247900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</w:rPr>
        <w:drawing>
          <wp:inline distT="0" distB="0" distL="0" distR="0">
            <wp:extent cx="1600200" cy="2486025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553" w:rsidRDefault="00ED7553" w:rsidP="00ED7553"/>
    <w:p w:rsidR="00ED7553" w:rsidRDefault="00ED7553" w:rsidP="00ED7553"/>
    <w:p w:rsidR="00ED7553" w:rsidRDefault="00ED7553" w:rsidP="00ED7553"/>
    <w:p w:rsidR="00ED7553" w:rsidRDefault="00ED7553" w:rsidP="00ED7553"/>
    <w:p w:rsidR="00ED7553" w:rsidRDefault="00ED7553" w:rsidP="00ED7553">
      <w:r>
        <w:rPr>
          <w:rFonts w:ascii="Calibri" w:hAnsi="Calibri" w:cs="Calibri"/>
          <w:noProof/>
        </w:rPr>
        <w:drawing>
          <wp:inline distT="0" distB="0" distL="0" distR="0">
            <wp:extent cx="1093304" cy="1047750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304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</w:rPr>
        <w:drawing>
          <wp:inline distT="0" distB="0" distL="0" distR="0">
            <wp:extent cx="2419350" cy="2301333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301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553" w:rsidRDefault="00ED7553" w:rsidP="00ED7553">
      <w:r>
        <w:rPr>
          <w:rFonts w:ascii="Calibri" w:hAnsi="Calibri" w:cs="Calibri"/>
          <w:noProof/>
        </w:rPr>
        <w:drawing>
          <wp:inline distT="0" distB="0" distL="0" distR="0">
            <wp:extent cx="1123950" cy="2914650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</w:rPr>
        <w:drawing>
          <wp:inline distT="0" distB="0" distL="0" distR="0">
            <wp:extent cx="514350" cy="1323975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7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'Times New Roman',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'Open Sans', sans-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E2ACED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D7553"/>
    <w:rsid w:val="00ED7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5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3</cp:revision>
  <dcterms:created xsi:type="dcterms:W3CDTF">2020-04-18T18:18:00Z</dcterms:created>
  <dcterms:modified xsi:type="dcterms:W3CDTF">2020-04-18T18:21:00Z</dcterms:modified>
</cp:coreProperties>
</file>