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8A" w:rsidRDefault="00DA2C8A" w:rsidP="009A5570">
      <w:pPr>
        <w:jc w:val="center"/>
        <w:rPr>
          <w:rFonts w:ascii="Times New Roman" w:hAnsi="Times New Roman" w:cs="Times New Roman"/>
          <w:sz w:val="28"/>
          <w:szCs w:val="28"/>
        </w:rPr>
      </w:pPr>
      <w:r>
        <w:rPr>
          <w:rFonts w:ascii="Times New Roman" w:hAnsi="Times New Roman" w:cs="Times New Roman"/>
          <w:sz w:val="28"/>
          <w:szCs w:val="28"/>
        </w:rPr>
        <w:t>Рисуем вместе с детьми.</w:t>
      </w:r>
      <w:bookmarkStart w:id="0" w:name="_GoBack"/>
      <w:bookmarkEnd w:id="0"/>
    </w:p>
    <w:p w:rsidR="00DA2C8A" w:rsidRPr="00DA2C8A" w:rsidRDefault="00DA2C8A" w:rsidP="00DA2C8A">
      <w:pPr>
        <w:jc w:val="both"/>
        <w:rPr>
          <w:rFonts w:ascii="Times New Roman" w:hAnsi="Times New Roman" w:cs="Times New Roman"/>
          <w:sz w:val="28"/>
          <w:szCs w:val="28"/>
        </w:rPr>
      </w:pPr>
      <w:r w:rsidRPr="00DA2C8A">
        <w:rPr>
          <w:rFonts w:ascii="Times New Roman" w:hAnsi="Times New Roman" w:cs="Times New Roman"/>
          <w:sz w:val="28"/>
          <w:szCs w:val="28"/>
        </w:rPr>
        <w:t>Приятно слышать весной и летом голосистое пение птиц. Их трели можно услышать в лесу, у реки, на лугу или просто во дворе. Особенно радостно распевают птицы ранним утром, встречая рассвет.  Да и зимой можно насладиться пением синичек и снегирей. В общем, в течение всего времени года мы можем наблюдать за разными видами и породами птиц. Птица ‒ это покрытое перьями и пухом позвоночное животное с крыльями, двумя конечностями и клювом. Птицы бывают домашние, дикие, лесные, певчие, водоплавающие, экзотические. Птица — символ солнца, неба, ветра, свободы, жизни и изобилия. Дети очень любят птиц, поэтому часто встает проблема, как карандашом нарисовать птицу ребенку. В природе можно встретить птиц разной величины. Птиц больших размеров, таких, как ворона, галка, голубь, можно чаще всего увидеть во дворах. Рядом с ними уживаются воробьи и синички, потому что здесь можно найти корм, особенно холодной и голодной зимой. Даже наблюдая за птицами из окна квартиры или дома, можно не только определить вид птицы, но и отметить ее размеры, какого цвета у нее оперенье, какой клюв ‒ длинный, короткий, прямой или крючком. Узнав название птицы, нужно побеседовать с ребенком о том, что птицы приносят большую пользу: уничтожают вредных насекомых. И после этого можно приступать к рисованию понравившейся птицы.</w:t>
      </w:r>
    </w:p>
    <w:p w:rsidR="00DA2C8A" w:rsidRPr="00DA2C8A" w:rsidRDefault="00DA2C8A" w:rsidP="00DA2C8A">
      <w:pPr>
        <w:jc w:val="both"/>
        <w:rPr>
          <w:rFonts w:ascii="Times New Roman" w:hAnsi="Times New Roman" w:cs="Times New Roman"/>
          <w:sz w:val="28"/>
          <w:szCs w:val="28"/>
        </w:rPr>
      </w:pPr>
      <w:r w:rsidRPr="00DA2C8A">
        <w:rPr>
          <w:rFonts w:ascii="Times New Roman" w:hAnsi="Times New Roman" w:cs="Times New Roman"/>
          <w:sz w:val="28"/>
          <w:szCs w:val="28"/>
        </w:rPr>
        <w:t>Что Вам пригодится:</w:t>
      </w:r>
    </w:p>
    <w:p w:rsidR="00DA2C8A" w:rsidRPr="00DA2C8A" w:rsidRDefault="00DA2C8A" w:rsidP="00DA2C8A">
      <w:pPr>
        <w:numPr>
          <w:ilvl w:val="0"/>
          <w:numId w:val="1"/>
        </w:numPr>
        <w:jc w:val="both"/>
        <w:rPr>
          <w:rFonts w:ascii="Times New Roman" w:hAnsi="Times New Roman" w:cs="Times New Roman"/>
          <w:sz w:val="28"/>
          <w:szCs w:val="28"/>
        </w:rPr>
      </w:pPr>
      <w:r w:rsidRPr="00DA2C8A">
        <w:rPr>
          <w:rFonts w:ascii="Times New Roman" w:hAnsi="Times New Roman" w:cs="Times New Roman"/>
          <w:sz w:val="28"/>
          <w:szCs w:val="28"/>
        </w:rPr>
        <w:t>лист бумаги;</w:t>
      </w:r>
    </w:p>
    <w:p w:rsidR="00DA2C8A" w:rsidRPr="00DA2C8A" w:rsidRDefault="00DA2C8A" w:rsidP="00DA2C8A">
      <w:pPr>
        <w:numPr>
          <w:ilvl w:val="0"/>
          <w:numId w:val="1"/>
        </w:numPr>
        <w:jc w:val="both"/>
        <w:rPr>
          <w:rFonts w:ascii="Times New Roman" w:hAnsi="Times New Roman" w:cs="Times New Roman"/>
          <w:sz w:val="28"/>
          <w:szCs w:val="28"/>
        </w:rPr>
      </w:pPr>
      <w:r w:rsidRPr="00DA2C8A">
        <w:rPr>
          <w:rFonts w:ascii="Times New Roman" w:hAnsi="Times New Roman" w:cs="Times New Roman"/>
          <w:sz w:val="28"/>
          <w:szCs w:val="28"/>
        </w:rPr>
        <w:t>простой карандаш;</w:t>
      </w:r>
    </w:p>
    <w:p w:rsidR="00DA2C8A" w:rsidRPr="00DA2C8A" w:rsidRDefault="00DA2C8A" w:rsidP="00DA2C8A">
      <w:pPr>
        <w:numPr>
          <w:ilvl w:val="0"/>
          <w:numId w:val="1"/>
        </w:numPr>
        <w:jc w:val="both"/>
        <w:rPr>
          <w:rFonts w:ascii="Times New Roman" w:hAnsi="Times New Roman" w:cs="Times New Roman"/>
          <w:sz w:val="28"/>
          <w:szCs w:val="28"/>
        </w:rPr>
      </w:pPr>
      <w:r w:rsidRPr="00DA2C8A">
        <w:rPr>
          <w:rFonts w:ascii="Times New Roman" w:hAnsi="Times New Roman" w:cs="Times New Roman"/>
          <w:sz w:val="28"/>
          <w:szCs w:val="28"/>
        </w:rPr>
        <w:t>ластик;</w:t>
      </w:r>
    </w:p>
    <w:p w:rsidR="00DA2C8A" w:rsidRPr="00DA2C8A" w:rsidRDefault="00DA2C8A" w:rsidP="00DA2C8A">
      <w:pPr>
        <w:numPr>
          <w:ilvl w:val="0"/>
          <w:numId w:val="1"/>
        </w:numPr>
        <w:jc w:val="both"/>
        <w:rPr>
          <w:rFonts w:ascii="Times New Roman" w:hAnsi="Times New Roman" w:cs="Times New Roman"/>
          <w:sz w:val="28"/>
          <w:szCs w:val="28"/>
        </w:rPr>
      </w:pPr>
      <w:r w:rsidRPr="00DA2C8A">
        <w:rPr>
          <w:rFonts w:ascii="Times New Roman" w:hAnsi="Times New Roman" w:cs="Times New Roman"/>
          <w:sz w:val="28"/>
          <w:szCs w:val="28"/>
        </w:rPr>
        <w:t>цветные карандаши.</w:t>
      </w:r>
    </w:p>
    <w:p w:rsidR="00DA2C8A" w:rsidRPr="00DA2C8A" w:rsidRDefault="00DA2C8A" w:rsidP="00DA2C8A">
      <w:pPr>
        <w:numPr>
          <w:ilvl w:val="0"/>
          <w:numId w:val="2"/>
        </w:numPr>
        <w:jc w:val="both"/>
        <w:rPr>
          <w:rFonts w:ascii="Times New Roman" w:hAnsi="Times New Roman" w:cs="Times New Roman"/>
          <w:sz w:val="28"/>
          <w:szCs w:val="28"/>
        </w:rPr>
      </w:pPr>
      <w:r w:rsidRPr="00DA2C8A">
        <w:rPr>
          <w:rFonts w:ascii="Times New Roman" w:hAnsi="Times New Roman" w:cs="Times New Roman"/>
          <w:sz w:val="28"/>
          <w:szCs w:val="28"/>
        </w:rPr>
        <w:t>Рисуя птицу поэтапно для детей, начнем с простых шагов: возьмите лист бумаги и простой карандаш. Нарисуйте круг. В будущем из него получится голова птички.</w:t>
      </w:r>
    </w:p>
    <w:p w:rsidR="00DA2C8A" w:rsidRPr="00DA2C8A" w:rsidRDefault="00DA2C8A" w:rsidP="00DA2C8A">
      <w:pPr>
        <w:numPr>
          <w:ilvl w:val="0"/>
          <w:numId w:val="2"/>
        </w:numPr>
      </w:pPr>
      <w:r w:rsidRPr="00DA2C8A">
        <w:rPr>
          <w:rFonts w:ascii="Times New Roman" w:hAnsi="Times New Roman" w:cs="Times New Roman"/>
          <w:sz w:val="28"/>
          <w:szCs w:val="28"/>
        </w:rPr>
        <w:t>Дорисуйте еще один овал, который будет туловищем.</w:t>
      </w:r>
      <w:r w:rsidRPr="00DA2C8A">
        <w:br/>
      </w:r>
      <w:r w:rsidRPr="00DA2C8A">
        <w:rPr>
          <w:rFonts w:ascii="Times New Roman" w:hAnsi="Times New Roman" w:cs="Times New Roman"/>
          <w:sz w:val="28"/>
          <w:szCs w:val="28"/>
        </w:rPr>
        <w:t>Соедините два овала (голову и туловище) вот такими линиями, как на рисунке 3.</w:t>
      </w:r>
    </w:p>
    <w:p w:rsidR="00DA2C8A" w:rsidRPr="00DA2C8A" w:rsidRDefault="00DA2C8A" w:rsidP="00DA2C8A">
      <w:pPr>
        <w:numPr>
          <w:ilvl w:val="0"/>
          <w:numId w:val="2"/>
        </w:numPr>
      </w:pPr>
      <w:r w:rsidRPr="00DA2C8A">
        <w:rPr>
          <w:rFonts w:ascii="Times New Roman" w:hAnsi="Times New Roman" w:cs="Times New Roman"/>
          <w:sz w:val="28"/>
          <w:szCs w:val="28"/>
        </w:rPr>
        <w:lastRenderedPageBreak/>
        <w:t>А на этом этапе рисуем легкий и незамысловатый хвостик внизу овала.</w:t>
      </w:r>
      <w:r w:rsidRPr="00DA2C8A">
        <w:br/>
      </w:r>
      <w:r w:rsidRPr="00DA2C8A">
        <w:rPr>
          <w:noProof/>
          <w:lang w:eastAsia="ru-RU"/>
        </w:rPr>
        <w:drawing>
          <wp:inline distT="0" distB="0" distL="0" distR="0">
            <wp:extent cx="5200650" cy="3213046"/>
            <wp:effectExtent l="19050" t="0" r="0" b="0"/>
            <wp:docPr id="4" name="Рисунок 4" descr="как нарисовать птицу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птицу поэтапно"/>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213046"/>
                    </a:xfrm>
                    <a:prstGeom prst="rect">
                      <a:avLst/>
                    </a:prstGeom>
                    <a:noFill/>
                    <a:ln>
                      <a:noFill/>
                    </a:ln>
                  </pic:spPr>
                </pic:pic>
              </a:graphicData>
            </a:graphic>
          </wp:inline>
        </w:drawing>
      </w:r>
    </w:p>
    <w:p w:rsidR="00DA2C8A" w:rsidRPr="00DA2C8A" w:rsidRDefault="00DF13C1" w:rsidP="00DA2C8A">
      <w:r>
        <w:pict>
          <v:rect id="_x0000_i1025" style="width:0;height:0" o:hralign="center" o:hrstd="t" o:hr="t" fillcolor="#a0a0a0" stroked="f"/>
        </w:pict>
      </w:r>
    </w:p>
    <w:p w:rsidR="00DA2C8A" w:rsidRPr="00DA2C8A" w:rsidRDefault="00DA2C8A" w:rsidP="00DA2C8A">
      <w:pPr>
        <w:numPr>
          <w:ilvl w:val="0"/>
          <w:numId w:val="2"/>
        </w:numPr>
        <w:jc w:val="both"/>
        <w:rPr>
          <w:rFonts w:ascii="Times New Roman" w:hAnsi="Times New Roman" w:cs="Times New Roman"/>
          <w:sz w:val="28"/>
          <w:szCs w:val="28"/>
        </w:rPr>
      </w:pPr>
      <w:r w:rsidRPr="00DA2C8A">
        <w:rPr>
          <w:rFonts w:ascii="Times New Roman" w:hAnsi="Times New Roman" w:cs="Times New Roman"/>
          <w:sz w:val="28"/>
          <w:szCs w:val="28"/>
        </w:rPr>
        <w:t>Конечно же, не забываем нарисовать и крылышко нашей птичке.</w:t>
      </w:r>
    </w:p>
    <w:p w:rsidR="00DA2C8A" w:rsidRDefault="00DA2C8A" w:rsidP="00DA2C8A">
      <w:pPr>
        <w:numPr>
          <w:ilvl w:val="0"/>
          <w:numId w:val="2"/>
        </w:numPr>
        <w:jc w:val="both"/>
      </w:pPr>
      <w:r w:rsidRPr="00DA2C8A">
        <w:rPr>
          <w:rFonts w:ascii="Times New Roman" w:hAnsi="Times New Roman" w:cs="Times New Roman"/>
          <w:sz w:val="28"/>
          <w:szCs w:val="28"/>
        </w:rPr>
        <w:t>Теперь настало время взяться за ластик и вытереть все вспомогательные детали. И, конечно, мы не можем нарисовать птицу карандашом поэтапно для детей, не показав им, как птички сидят на деревьях. После того, как Вы успешно вытерли все лишние детали,</w:t>
      </w:r>
    </w:p>
    <w:p w:rsidR="00DA2C8A" w:rsidRPr="00DA2C8A" w:rsidRDefault="00DA2C8A" w:rsidP="00DA2C8A">
      <w:pPr>
        <w:numPr>
          <w:ilvl w:val="0"/>
          <w:numId w:val="2"/>
        </w:numPr>
        <w:jc w:val="both"/>
      </w:pPr>
      <w:r w:rsidRPr="00DA2C8A">
        <w:rPr>
          <w:rFonts w:ascii="Times New Roman" w:hAnsi="Times New Roman" w:cs="Times New Roman"/>
          <w:sz w:val="28"/>
          <w:szCs w:val="28"/>
        </w:rPr>
        <w:lastRenderedPageBreak/>
        <w:t>нарисуйте внизу веточку и лапки на ней. Следуйте примеру на рисунке под номером 6.</w:t>
      </w:r>
      <w:r w:rsidRPr="00DA2C8A">
        <w:rPr>
          <w:rFonts w:ascii="Times New Roman" w:hAnsi="Times New Roman" w:cs="Times New Roman"/>
          <w:sz w:val="28"/>
          <w:szCs w:val="28"/>
        </w:rPr>
        <w:br/>
      </w:r>
      <w:r w:rsidRPr="00DA2C8A">
        <w:rPr>
          <w:noProof/>
          <w:lang w:eastAsia="ru-RU"/>
        </w:rPr>
        <w:drawing>
          <wp:inline distT="0" distB="0" distL="0" distR="0">
            <wp:extent cx="5638800" cy="3483741"/>
            <wp:effectExtent l="19050" t="0" r="0" b="0"/>
            <wp:docPr id="3" name="Рисунок 3" descr="как нарисовать птицу пошаг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рисовать птицу пошагово"/>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3483741"/>
                    </a:xfrm>
                    <a:prstGeom prst="rect">
                      <a:avLst/>
                    </a:prstGeom>
                    <a:noFill/>
                    <a:ln>
                      <a:noFill/>
                    </a:ln>
                  </pic:spPr>
                </pic:pic>
              </a:graphicData>
            </a:graphic>
          </wp:inline>
        </w:drawing>
      </w:r>
    </w:p>
    <w:p w:rsidR="00DA2C8A" w:rsidRPr="00DA2C8A" w:rsidRDefault="00DF13C1" w:rsidP="00DA2C8A">
      <w:r>
        <w:pict>
          <v:rect id="_x0000_i1026" style="width:0;height:0" o:hralign="center" o:hrstd="t" o:hr="t" fillcolor="#a0a0a0" stroked="f"/>
        </w:pict>
      </w:r>
    </w:p>
    <w:p w:rsidR="00DA2C8A" w:rsidRPr="00DA2C8A" w:rsidRDefault="00DA2C8A" w:rsidP="00DA2C8A">
      <w:pPr>
        <w:numPr>
          <w:ilvl w:val="0"/>
          <w:numId w:val="2"/>
        </w:numPr>
        <w:rPr>
          <w:rFonts w:ascii="Times New Roman" w:hAnsi="Times New Roman" w:cs="Times New Roman"/>
          <w:sz w:val="28"/>
          <w:szCs w:val="28"/>
        </w:rPr>
      </w:pPr>
      <w:r w:rsidRPr="00DA2C8A">
        <w:rPr>
          <w:rFonts w:ascii="Times New Roman" w:hAnsi="Times New Roman" w:cs="Times New Roman"/>
          <w:sz w:val="28"/>
          <w:szCs w:val="28"/>
        </w:rPr>
        <w:t>После этого рисуем глазик – точечку и клюв.</w:t>
      </w:r>
    </w:p>
    <w:p w:rsidR="00DA2C8A" w:rsidRPr="00DA2C8A" w:rsidRDefault="00DA2C8A" w:rsidP="00DA2C8A">
      <w:pPr>
        <w:numPr>
          <w:ilvl w:val="0"/>
          <w:numId w:val="2"/>
        </w:numPr>
      </w:pPr>
      <w:r w:rsidRPr="00DA2C8A">
        <w:rPr>
          <w:rFonts w:ascii="Times New Roman" w:hAnsi="Times New Roman" w:cs="Times New Roman"/>
          <w:sz w:val="28"/>
          <w:szCs w:val="28"/>
        </w:rPr>
        <w:t xml:space="preserve">Даже дети знают, что у птиц есть свой цвет оперения. Чтобы было легко размежевать цвета окраса птички, мы нарисуем небольшие </w:t>
      </w:r>
      <w:proofErr w:type="spellStart"/>
      <w:r w:rsidRPr="00DA2C8A">
        <w:rPr>
          <w:rFonts w:ascii="Times New Roman" w:hAnsi="Times New Roman" w:cs="Times New Roman"/>
          <w:sz w:val="28"/>
          <w:szCs w:val="28"/>
        </w:rPr>
        <w:t>полосочки</w:t>
      </w:r>
      <w:proofErr w:type="spellEnd"/>
      <w:r w:rsidRPr="00DA2C8A">
        <w:rPr>
          <w:rFonts w:ascii="Times New Roman" w:hAnsi="Times New Roman" w:cs="Times New Roman"/>
          <w:sz w:val="28"/>
          <w:szCs w:val="28"/>
        </w:rPr>
        <w:t xml:space="preserve"> возле ее клюва. А также</w:t>
      </w:r>
      <w:r w:rsidR="009A5570">
        <w:rPr>
          <w:rFonts w:ascii="Times New Roman" w:hAnsi="Times New Roman" w:cs="Times New Roman"/>
          <w:sz w:val="28"/>
          <w:szCs w:val="28"/>
        </w:rPr>
        <w:t xml:space="preserve"> </w:t>
      </w:r>
      <w:r w:rsidRPr="00DA2C8A">
        <w:rPr>
          <w:rFonts w:ascii="Times New Roman" w:hAnsi="Times New Roman" w:cs="Times New Roman"/>
          <w:sz w:val="28"/>
          <w:szCs w:val="28"/>
        </w:rPr>
        <w:t xml:space="preserve">выделить перья на крылышке и </w:t>
      </w:r>
      <w:r w:rsidRPr="00DA2C8A">
        <w:rPr>
          <w:rFonts w:ascii="Times New Roman" w:hAnsi="Times New Roman" w:cs="Times New Roman"/>
          <w:sz w:val="28"/>
          <w:szCs w:val="28"/>
        </w:rPr>
        <w:lastRenderedPageBreak/>
        <w:t>хвосте.</w:t>
      </w:r>
      <w:r w:rsidRPr="00DA2C8A">
        <w:br/>
      </w:r>
      <w:r w:rsidRPr="00DA2C8A">
        <w:rPr>
          <w:noProof/>
          <w:lang w:eastAsia="ru-RU"/>
        </w:rPr>
        <w:drawing>
          <wp:inline distT="0" distB="0" distL="0" distR="0">
            <wp:extent cx="6629400" cy="4095750"/>
            <wp:effectExtent l="0" t="0" r="0" b="0"/>
            <wp:docPr id="2" name="Рисунок 2" descr="как нарисовать птицу каранда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нарисовать птицу карандашом"/>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4095750"/>
                    </a:xfrm>
                    <a:prstGeom prst="rect">
                      <a:avLst/>
                    </a:prstGeom>
                    <a:noFill/>
                    <a:ln>
                      <a:noFill/>
                    </a:ln>
                  </pic:spPr>
                </pic:pic>
              </a:graphicData>
            </a:graphic>
          </wp:inline>
        </w:drawing>
      </w:r>
    </w:p>
    <w:p w:rsidR="00DA2C8A" w:rsidRPr="00DA2C8A" w:rsidRDefault="00DF13C1" w:rsidP="00DA2C8A">
      <w:r>
        <w:pict>
          <v:rect id="_x0000_i1027" style="width:0;height:0" o:hralign="center" o:hrstd="t" o:hr="t" fillcolor="#a0a0a0" stroked="f"/>
        </w:pict>
      </w:r>
    </w:p>
    <w:p w:rsidR="00DA2C8A" w:rsidRPr="00DA2C8A" w:rsidRDefault="00DA2C8A" w:rsidP="00DA2C8A">
      <w:pPr>
        <w:numPr>
          <w:ilvl w:val="0"/>
          <w:numId w:val="2"/>
        </w:numPr>
      </w:pPr>
      <w:r w:rsidRPr="00DA2C8A">
        <w:rPr>
          <w:rFonts w:ascii="Times New Roman" w:hAnsi="Times New Roman" w:cs="Times New Roman"/>
          <w:sz w:val="28"/>
          <w:szCs w:val="28"/>
        </w:rPr>
        <w:lastRenderedPageBreak/>
        <w:t>Разрисовать птичку можно так, как пожелаете. При этом можно использовать цветные карандаши или фломастеры.</w:t>
      </w:r>
      <w:r w:rsidRPr="00DA2C8A">
        <w:br/>
      </w:r>
      <w:r w:rsidRPr="00DA2C8A">
        <w:rPr>
          <w:noProof/>
          <w:lang w:eastAsia="ru-RU"/>
        </w:rPr>
        <w:drawing>
          <wp:inline distT="0" distB="0" distL="0" distR="0">
            <wp:extent cx="6629400" cy="6629400"/>
            <wp:effectExtent l="0" t="0" r="0" b="0"/>
            <wp:docPr id="1" name="Рисунок 1" descr="как нарисовать пти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нарисовать птичку"/>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6629400"/>
                    </a:xfrm>
                    <a:prstGeom prst="rect">
                      <a:avLst/>
                    </a:prstGeom>
                    <a:noFill/>
                    <a:ln>
                      <a:noFill/>
                    </a:ln>
                  </pic:spPr>
                </pic:pic>
              </a:graphicData>
            </a:graphic>
          </wp:inline>
        </w:drawing>
      </w:r>
    </w:p>
    <w:p w:rsidR="00EB640F" w:rsidRDefault="00EB640F"/>
    <w:sectPr w:rsidR="00EB640F" w:rsidSect="00DF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C8"/>
    <w:multiLevelType w:val="multilevel"/>
    <w:tmpl w:val="2DAA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B3F8F"/>
    <w:multiLevelType w:val="multilevel"/>
    <w:tmpl w:val="3B00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2C8A"/>
    <w:rsid w:val="009A5570"/>
    <w:rsid w:val="00DA2C8A"/>
    <w:rsid w:val="00DF13C1"/>
    <w:rsid w:val="00EB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5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2142</Characters>
  <Application>Microsoft Office Word</Application>
  <DocSecurity>0</DocSecurity>
  <Lines>17</Lines>
  <Paragraphs>5</Paragraphs>
  <ScaleCrop>false</ScaleCrop>
  <Company>SPecialiST RePack</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Воспитатель</cp:lastModifiedBy>
  <cp:revision>4</cp:revision>
  <dcterms:created xsi:type="dcterms:W3CDTF">2020-04-16T20:03:00Z</dcterms:created>
  <dcterms:modified xsi:type="dcterms:W3CDTF">2020-04-17T12:24:00Z</dcterms:modified>
</cp:coreProperties>
</file>