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66" w:rsidRPr="007A5DB6" w:rsidRDefault="008624D9" w:rsidP="007A5D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DB6">
        <w:rPr>
          <w:rFonts w:ascii="Times New Roman" w:hAnsi="Times New Roman" w:cs="Times New Roman"/>
          <w:b/>
          <w:bCs/>
          <w:sz w:val="28"/>
          <w:szCs w:val="28"/>
        </w:rPr>
        <w:t>Письмо с фронта («Фронтовой треугольник»).</w:t>
      </w:r>
    </w:p>
    <w:p w:rsidR="008624D9" w:rsidRPr="007A5DB6" w:rsidRDefault="008624D9" w:rsidP="007A5D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DB6">
        <w:rPr>
          <w:rFonts w:ascii="Times New Roman" w:hAnsi="Times New Roman" w:cs="Times New Roman"/>
          <w:b/>
          <w:bCs/>
          <w:sz w:val="28"/>
          <w:szCs w:val="28"/>
        </w:rPr>
        <w:t xml:space="preserve">(конструирование из бумаги с элементами </w:t>
      </w:r>
      <w:proofErr w:type="spellStart"/>
      <w:r w:rsidRPr="007A5DB6">
        <w:rPr>
          <w:rFonts w:ascii="Times New Roman" w:hAnsi="Times New Roman" w:cs="Times New Roman"/>
          <w:b/>
          <w:bCs/>
          <w:sz w:val="28"/>
          <w:szCs w:val="28"/>
        </w:rPr>
        <w:t>апплесцирования</w:t>
      </w:r>
      <w:proofErr w:type="spellEnd"/>
      <w:r w:rsidRPr="007A5DB6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8624D9" w:rsidRDefault="008624D9" w:rsidP="00862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24D9" w:rsidRPr="007A5DB6" w:rsidRDefault="008624D9" w:rsidP="008624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DB6">
        <w:rPr>
          <w:rFonts w:ascii="Times New Roman" w:hAnsi="Times New Roman" w:cs="Times New Roman"/>
          <w:b/>
          <w:bCs/>
          <w:sz w:val="28"/>
          <w:szCs w:val="28"/>
        </w:rPr>
        <w:t>Беседа.</w:t>
      </w:r>
    </w:p>
    <w:p w:rsidR="002216CB" w:rsidRPr="002216CB" w:rsidRDefault="002216CB" w:rsidP="002216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16CB">
        <w:rPr>
          <w:rFonts w:ascii="Times New Roman" w:hAnsi="Times New Roman" w:cs="Times New Roman"/>
          <w:sz w:val="28"/>
          <w:szCs w:val="28"/>
        </w:rPr>
        <w:t>9 мая наша страна отмечает 7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216CB">
        <w:rPr>
          <w:rFonts w:ascii="Times New Roman" w:hAnsi="Times New Roman" w:cs="Times New Roman"/>
          <w:sz w:val="28"/>
          <w:szCs w:val="28"/>
        </w:rPr>
        <w:t xml:space="preserve">-ю годовщину Великой Победы. </w:t>
      </w:r>
    </w:p>
    <w:p w:rsidR="002216CB" w:rsidRPr="002216CB" w:rsidRDefault="002216CB" w:rsidP="002216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6CB" w:rsidRDefault="002216CB" w:rsidP="002216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16CB">
        <w:rPr>
          <w:rFonts w:ascii="Times New Roman" w:hAnsi="Times New Roman" w:cs="Times New Roman"/>
          <w:sz w:val="28"/>
          <w:szCs w:val="28"/>
        </w:rPr>
        <w:t>Когда началась война весь советский народ встал на защиту своей Родины. Все взрослые мужчины и женщины, юноши и девушки уходили на фронт воевать, защищать свою Родину, свой дом, своих родных и близких.</w:t>
      </w:r>
    </w:p>
    <w:p w:rsidR="002216CB" w:rsidRDefault="002216CB" w:rsidP="002216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6CB" w:rsidRDefault="002216CB" w:rsidP="00862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Прочтите ребенку фрагмент стихотворения К. Симонова «Жди меня»:</w:t>
      </w:r>
    </w:p>
    <w:p w:rsidR="002216CB" w:rsidRDefault="002216CB" w:rsidP="00862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6CB" w:rsidRPr="002216CB" w:rsidRDefault="002216CB" w:rsidP="002216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16CB">
        <w:rPr>
          <w:rFonts w:ascii="Times New Roman" w:hAnsi="Times New Roman" w:cs="Times New Roman"/>
          <w:sz w:val="24"/>
          <w:szCs w:val="24"/>
        </w:rPr>
        <w:t>Жди меня, и я вернусь.</w:t>
      </w:r>
    </w:p>
    <w:p w:rsidR="002216CB" w:rsidRPr="002216CB" w:rsidRDefault="002216CB" w:rsidP="002216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16CB">
        <w:rPr>
          <w:rFonts w:ascii="Times New Roman" w:hAnsi="Times New Roman" w:cs="Times New Roman"/>
          <w:sz w:val="24"/>
          <w:szCs w:val="24"/>
        </w:rPr>
        <w:t>Только очень жди.</w:t>
      </w:r>
    </w:p>
    <w:p w:rsidR="002216CB" w:rsidRPr="002216CB" w:rsidRDefault="002216CB" w:rsidP="002216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16CB">
        <w:rPr>
          <w:rFonts w:ascii="Times New Roman" w:hAnsi="Times New Roman" w:cs="Times New Roman"/>
          <w:sz w:val="24"/>
          <w:szCs w:val="24"/>
        </w:rPr>
        <w:t>Жди, когда наводят грусть</w:t>
      </w:r>
    </w:p>
    <w:p w:rsidR="002216CB" w:rsidRPr="002216CB" w:rsidRDefault="002216CB" w:rsidP="002216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16CB">
        <w:rPr>
          <w:rFonts w:ascii="Times New Roman" w:hAnsi="Times New Roman" w:cs="Times New Roman"/>
          <w:sz w:val="24"/>
          <w:szCs w:val="24"/>
        </w:rPr>
        <w:t>Желтые дожди,</w:t>
      </w:r>
    </w:p>
    <w:p w:rsidR="002216CB" w:rsidRPr="002216CB" w:rsidRDefault="002216CB" w:rsidP="002216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16CB">
        <w:rPr>
          <w:rFonts w:ascii="Times New Roman" w:hAnsi="Times New Roman" w:cs="Times New Roman"/>
          <w:sz w:val="24"/>
          <w:szCs w:val="24"/>
        </w:rPr>
        <w:t>Жди, когда снега метут,</w:t>
      </w:r>
    </w:p>
    <w:p w:rsidR="002216CB" w:rsidRPr="002216CB" w:rsidRDefault="002216CB" w:rsidP="002216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16CB">
        <w:rPr>
          <w:rFonts w:ascii="Times New Roman" w:hAnsi="Times New Roman" w:cs="Times New Roman"/>
          <w:sz w:val="24"/>
          <w:szCs w:val="24"/>
        </w:rPr>
        <w:t>Жди, когда жара,</w:t>
      </w:r>
    </w:p>
    <w:p w:rsidR="002216CB" w:rsidRPr="002216CB" w:rsidRDefault="002216CB" w:rsidP="002216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16CB">
        <w:rPr>
          <w:rFonts w:ascii="Times New Roman" w:hAnsi="Times New Roman" w:cs="Times New Roman"/>
          <w:sz w:val="24"/>
          <w:szCs w:val="24"/>
        </w:rPr>
        <w:t>Жди, когда других не ждут,</w:t>
      </w:r>
    </w:p>
    <w:p w:rsidR="002216CB" w:rsidRPr="002216CB" w:rsidRDefault="002216CB" w:rsidP="002216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16CB">
        <w:rPr>
          <w:rFonts w:ascii="Times New Roman" w:hAnsi="Times New Roman" w:cs="Times New Roman"/>
          <w:sz w:val="24"/>
          <w:szCs w:val="24"/>
        </w:rPr>
        <w:t>Позабыв вчера.</w:t>
      </w:r>
    </w:p>
    <w:p w:rsidR="002216CB" w:rsidRPr="002216CB" w:rsidRDefault="002216CB" w:rsidP="002216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16CB">
        <w:rPr>
          <w:rFonts w:ascii="Times New Roman" w:hAnsi="Times New Roman" w:cs="Times New Roman"/>
          <w:sz w:val="24"/>
          <w:szCs w:val="24"/>
        </w:rPr>
        <w:t>Жди, когда из дальних мест</w:t>
      </w:r>
    </w:p>
    <w:p w:rsidR="002216CB" w:rsidRPr="002216CB" w:rsidRDefault="002216CB" w:rsidP="002216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16CB">
        <w:rPr>
          <w:rFonts w:ascii="Times New Roman" w:hAnsi="Times New Roman" w:cs="Times New Roman"/>
          <w:sz w:val="24"/>
          <w:szCs w:val="24"/>
        </w:rPr>
        <w:t>Писем не придет,</w:t>
      </w:r>
    </w:p>
    <w:p w:rsidR="002216CB" w:rsidRPr="007A5DB6" w:rsidRDefault="002216CB" w:rsidP="007A5DB6">
      <w:pPr>
        <w:pStyle w:val="a3"/>
        <w:rPr>
          <w:rFonts w:ascii="Times New Roman" w:hAnsi="Times New Roman" w:cs="Times New Roman"/>
          <w:sz w:val="24"/>
          <w:szCs w:val="24"/>
        </w:rPr>
      </w:pPr>
      <w:r w:rsidRPr="002216CB">
        <w:rPr>
          <w:rFonts w:ascii="Times New Roman" w:hAnsi="Times New Roman" w:cs="Times New Roman"/>
          <w:sz w:val="24"/>
          <w:szCs w:val="24"/>
        </w:rPr>
        <w:t>Жди, когда уж надоест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24D9" w:rsidRDefault="002216CB" w:rsidP="002216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5DB6">
        <w:rPr>
          <w:rFonts w:ascii="Times New Roman" w:hAnsi="Times New Roman" w:cs="Times New Roman"/>
          <w:sz w:val="24"/>
          <w:szCs w:val="24"/>
        </w:rPr>
        <w:t>Всем, кто вместе ждет.</w:t>
      </w:r>
    </w:p>
    <w:p w:rsidR="007A5DB6" w:rsidRPr="007A5DB6" w:rsidRDefault="007A5DB6" w:rsidP="002216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5DB6" w:rsidRPr="007A5DB6" w:rsidRDefault="007A5DB6" w:rsidP="007A5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5DB6">
        <w:rPr>
          <w:rFonts w:ascii="Times New Roman" w:hAnsi="Times New Roman" w:cs="Times New Roman"/>
          <w:sz w:val="24"/>
          <w:szCs w:val="24"/>
        </w:rPr>
        <w:t>Среди различных документов военных лет есть документы особого рода – это письма. Письма с фронта и письма на фронт. Война нарушила привычный ход жизни, разбросала близких людей, надолго оторвала их друг от друга и поставила в тяжелейшие условия. В этих условиях письма были единственным средством связи, средством общения. Письма шли с оказией, через полевую почту. Полевая почта действовала согласно боевой обстановке: отправляла письма с фронта, доставляла ответные на огневые позиции и в блиндажи.Боец, отправляющий весточку домой, и не помышлял о том, что, спустя десятилетия, его послание будут читать и изучать посторонние люди. Поэтому он писал просто, откровенно, порой незатейливо, передавая многочисленные приветы родным и близким. Солдату были интересны самые мелкие бытовые подробности тыловой жизни, о которой он так тосковал.</w:t>
      </w:r>
    </w:p>
    <w:p w:rsidR="007A5DB6" w:rsidRPr="007A5DB6" w:rsidRDefault="007A5DB6" w:rsidP="007A5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5DB6">
        <w:rPr>
          <w:rFonts w:ascii="Times New Roman" w:hAnsi="Times New Roman" w:cs="Times New Roman"/>
          <w:sz w:val="24"/>
          <w:szCs w:val="24"/>
        </w:rPr>
        <w:t xml:space="preserve"> Многие письма очень короткие, сдержанные. Они написаны в перерывах между боями, накануне сражения. Несколько строчек такого письма заканчиваются фразой: «Ухожу в бой». </w:t>
      </w:r>
    </w:p>
    <w:p w:rsidR="007A5DB6" w:rsidRPr="007A5DB6" w:rsidRDefault="007A5DB6" w:rsidP="007A5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5DB6">
        <w:rPr>
          <w:rFonts w:ascii="Times New Roman" w:hAnsi="Times New Roman" w:cs="Times New Roman"/>
          <w:sz w:val="24"/>
          <w:szCs w:val="24"/>
        </w:rPr>
        <w:t>Находясь в страшном аду войны, солдат стремился в своем письме успокоить, подбодрить родных. Поэтому письма полны оптимизма, надежды на возвращение, веры в Победу.</w:t>
      </w:r>
    </w:p>
    <w:p w:rsidR="007A5DB6" w:rsidRPr="007A5DB6" w:rsidRDefault="007A5DB6" w:rsidP="007A5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5DB6">
        <w:rPr>
          <w:rFonts w:ascii="Times New Roman" w:hAnsi="Times New Roman" w:cs="Times New Roman"/>
          <w:sz w:val="24"/>
          <w:szCs w:val="24"/>
        </w:rPr>
        <w:t>В 1941 г. в армию ежемесячно доставлялось до 70 млн. писем. Конвертов не хватало. В такой-то обстановке и родился фронтовой "треугольник". Народ прозвал его солдатским. Письма складывались простым треугольником, что не требовало конвертов, которые на фронте всегда были в дефиците.</w:t>
      </w:r>
    </w:p>
    <w:p w:rsidR="007A5DB6" w:rsidRDefault="007A5DB6" w:rsidP="007A5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5DB6">
        <w:rPr>
          <w:rFonts w:ascii="Times New Roman" w:hAnsi="Times New Roman" w:cs="Times New Roman"/>
          <w:sz w:val="24"/>
          <w:szCs w:val="24"/>
        </w:rPr>
        <w:t>Отправляли их бесплатно.</w:t>
      </w:r>
    </w:p>
    <w:p w:rsidR="007A5DB6" w:rsidRDefault="007A5DB6" w:rsidP="007A5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5DB6" w:rsidRDefault="006D68FA" w:rsidP="007A5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03600" cy="2269067"/>
            <wp:effectExtent l="0" t="0" r="635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751" cy="228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DB6" w:rsidRPr="007A5DB6" w:rsidRDefault="007A5DB6" w:rsidP="007A5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5DB6" w:rsidRPr="007A5DB6" w:rsidRDefault="007A5DB6" w:rsidP="007A5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5DB6" w:rsidRDefault="007A5DB6" w:rsidP="007A5D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DB6">
        <w:rPr>
          <w:rFonts w:ascii="Times New Roman" w:hAnsi="Times New Roman" w:cs="Times New Roman"/>
          <w:b/>
          <w:bCs/>
          <w:sz w:val="28"/>
          <w:szCs w:val="28"/>
        </w:rPr>
        <w:t>Конструирование.</w:t>
      </w:r>
    </w:p>
    <w:p w:rsidR="006D68FA" w:rsidRPr="007A5DB6" w:rsidRDefault="006D68FA" w:rsidP="006D68FA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5DB6" w:rsidRDefault="007A5DB6" w:rsidP="007A5D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совместно с ребенком сконструировать такое письмо-треугольник и оформить его в виде открытки.</w:t>
      </w:r>
    </w:p>
    <w:p w:rsidR="007A5DB6" w:rsidRDefault="007A5DB6" w:rsidP="002216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24D9" w:rsidRPr="008624D9" w:rsidRDefault="008624D9" w:rsidP="00862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4D9">
        <w:rPr>
          <w:rFonts w:ascii="Times New Roman" w:hAnsi="Times New Roman" w:cs="Times New Roman"/>
          <w:sz w:val="28"/>
          <w:szCs w:val="28"/>
        </w:rPr>
        <w:t>Для изготовления такой открытки нам потребуется:</w:t>
      </w:r>
    </w:p>
    <w:p w:rsidR="008624D9" w:rsidRPr="008624D9" w:rsidRDefault="008624D9" w:rsidP="008624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24D9">
        <w:rPr>
          <w:rFonts w:ascii="Times New Roman" w:hAnsi="Times New Roman" w:cs="Times New Roman"/>
          <w:sz w:val="28"/>
          <w:szCs w:val="28"/>
        </w:rPr>
        <w:t>лист бумаги формата А4;</w:t>
      </w:r>
    </w:p>
    <w:p w:rsidR="008624D9" w:rsidRPr="008624D9" w:rsidRDefault="008624D9" w:rsidP="008624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24D9">
        <w:rPr>
          <w:rFonts w:ascii="Times New Roman" w:hAnsi="Times New Roman" w:cs="Times New Roman"/>
          <w:sz w:val="28"/>
          <w:szCs w:val="28"/>
        </w:rPr>
        <w:t>небольшие кусочки зеленой и красной бумаги;</w:t>
      </w:r>
    </w:p>
    <w:p w:rsidR="008624D9" w:rsidRPr="008624D9" w:rsidRDefault="008624D9" w:rsidP="008624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24D9">
        <w:rPr>
          <w:rFonts w:ascii="Times New Roman" w:hAnsi="Times New Roman" w:cs="Times New Roman"/>
          <w:sz w:val="28"/>
          <w:szCs w:val="28"/>
        </w:rPr>
        <w:t>ножницы;</w:t>
      </w:r>
    </w:p>
    <w:p w:rsidR="008624D9" w:rsidRPr="008624D9" w:rsidRDefault="008624D9" w:rsidP="008624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24D9">
        <w:rPr>
          <w:rFonts w:ascii="Times New Roman" w:hAnsi="Times New Roman" w:cs="Times New Roman"/>
          <w:sz w:val="28"/>
          <w:szCs w:val="28"/>
        </w:rPr>
        <w:t>клеевой карандаш;</w:t>
      </w:r>
    </w:p>
    <w:p w:rsidR="008624D9" w:rsidRPr="008624D9" w:rsidRDefault="008624D9" w:rsidP="008624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24D9">
        <w:rPr>
          <w:rFonts w:ascii="Times New Roman" w:hAnsi="Times New Roman" w:cs="Times New Roman"/>
          <w:sz w:val="28"/>
          <w:szCs w:val="28"/>
        </w:rPr>
        <w:t>линейка;</w:t>
      </w:r>
    </w:p>
    <w:p w:rsidR="008624D9" w:rsidRPr="008624D9" w:rsidRDefault="008624D9" w:rsidP="008624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24D9">
        <w:rPr>
          <w:rFonts w:ascii="Times New Roman" w:hAnsi="Times New Roman" w:cs="Times New Roman"/>
          <w:sz w:val="28"/>
          <w:szCs w:val="28"/>
        </w:rPr>
        <w:t>фломастеры красного и желтого цвета;</w:t>
      </w:r>
    </w:p>
    <w:p w:rsidR="008624D9" w:rsidRPr="008624D9" w:rsidRDefault="008624D9" w:rsidP="008624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24D9">
        <w:rPr>
          <w:rFonts w:ascii="Times New Roman" w:hAnsi="Times New Roman" w:cs="Times New Roman"/>
          <w:sz w:val="28"/>
          <w:szCs w:val="28"/>
        </w:rPr>
        <w:t>отрезок георгиевской ленты;</w:t>
      </w:r>
    </w:p>
    <w:p w:rsidR="008624D9" w:rsidRPr="008624D9" w:rsidRDefault="008624D9" w:rsidP="008624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24D9">
        <w:rPr>
          <w:rFonts w:ascii="Times New Roman" w:hAnsi="Times New Roman" w:cs="Times New Roman"/>
          <w:sz w:val="28"/>
          <w:szCs w:val="28"/>
        </w:rPr>
        <w:t>простой карандаш.</w:t>
      </w:r>
    </w:p>
    <w:p w:rsidR="008624D9" w:rsidRPr="008624D9" w:rsidRDefault="008624D9" w:rsidP="00862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24D9" w:rsidRPr="008624D9" w:rsidRDefault="008624D9" w:rsidP="007A5DB6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4D9">
        <w:rPr>
          <w:rFonts w:ascii="Times New Roman" w:hAnsi="Times New Roman" w:cs="Times New Roman"/>
          <w:sz w:val="28"/>
          <w:szCs w:val="28"/>
        </w:rPr>
        <w:t>Первым делом мы должны сложить наше письмо в виде уголка. Для этого лист бумаги и располагаем перед собой вертикально, а затем правый верхний угол загибаем в левую сторону.</w:t>
      </w:r>
      <w:r w:rsidRPr="008624D9">
        <w:rPr>
          <w:rFonts w:ascii="Times New Roman" w:hAnsi="Times New Roman" w:cs="Times New Roman"/>
          <w:sz w:val="28"/>
          <w:szCs w:val="28"/>
        </w:rPr>
        <w:br/>
      </w:r>
      <w:r w:rsidRPr="008624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2350" cy="1719201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335" cy="172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4D9" w:rsidRPr="008624D9" w:rsidRDefault="008624D9" w:rsidP="00862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4D9">
        <w:rPr>
          <w:rFonts w:ascii="Times New Roman" w:hAnsi="Times New Roman" w:cs="Times New Roman"/>
          <w:sz w:val="28"/>
          <w:szCs w:val="28"/>
        </w:rPr>
        <w:t>После этого верхний уголок отогнем вправо и вниз. Так мы наметили треугольную форму будущего письма.</w:t>
      </w:r>
    </w:p>
    <w:p w:rsidR="008624D9" w:rsidRPr="008624D9" w:rsidRDefault="008624D9" w:rsidP="00862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4D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08302" cy="1581170"/>
            <wp:effectExtent l="19050" t="0" r="6248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681" cy="161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4D9" w:rsidRPr="008624D9" w:rsidRDefault="008624D9" w:rsidP="00862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4D9">
        <w:rPr>
          <w:rFonts w:ascii="Times New Roman" w:hAnsi="Times New Roman" w:cs="Times New Roman"/>
          <w:sz w:val="28"/>
          <w:szCs w:val="28"/>
        </w:rPr>
        <w:t>В нижней части необходимо загнуть уголки слева и справа.</w:t>
      </w:r>
    </w:p>
    <w:p w:rsidR="008624D9" w:rsidRPr="008624D9" w:rsidRDefault="008624D9" w:rsidP="00862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4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1020" cy="1553210"/>
            <wp:effectExtent l="19050" t="0" r="543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686" cy="156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4D9" w:rsidRPr="008624D9" w:rsidRDefault="008624D9" w:rsidP="00862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4D9">
        <w:rPr>
          <w:rFonts w:ascii="Times New Roman" w:hAnsi="Times New Roman" w:cs="Times New Roman"/>
          <w:sz w:val="28"/>
          <w:szCs w:val="28"/>
        </w:rPr>
        <w:t>После этого нижнюю часть загнем вверх.</w:t>
      </w:r>
    </w:p>
    <w:p w:rsidR="008624D9" w:rsidRPr="008624D9" w:rsidRDefault="008624D9" w:rsidP="00862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4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0866" cy="1590593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69" cy="160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4D9" w:rsidRPr="008624D9" w:rsidRDefault="008624D9" w:rsidP="00862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4D9">
        <w:rPr>
          <w:rFonts w:ascii="Times New Roman" w:hAnsi="Times New Roman" w:cs="Times New Roman"/>
          <w:sz w:val="28"/>
          <w:szCs w:val="28"/>
        </w:rPr>
        <w:t>Затем эту загнутую часть необходимо заправить внутрь конвертика.</w:t>
      </w:r>
    </w:p>
    <w:p w:rsidR="008624D9" w:rsidRPr="008624D9" w:rsidRDefault="008624D9" w:rsidP="00862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4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7128" cy="1347798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48" cy="136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4D9" w:rsidRPr="008624D9" w:rsidRDefault="008624D9" w:rsidP="00862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4D9">
        <w:rPr>
          <w:rFonts w:ascii="Times New Roman" w:hAnsi="Times New Roman" w:cs="Times New Roman"/>
          <w:sz w:val="28"/>
          <w:szCs w:val="28"/>
        </w:rPr>
        <w:t>Можно заняться оформлением нашей открытки. На лицевой стороне будет небольшая гвоздика, выполненная из бумаги. Для самого цветка нам потребуется вырезать из красной бумаги 2 квадрата со стороной 5 см.</w:t>
      </w:r>
    </w:p>
    <w:p w:rsidR="008624D9" w:rsidRPr="008624D9" w:rsidRDefault="008624D9" w:rsidP="00862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4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4480" cy="1165818"/>
            <wp:effectExtent l="1905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038" cy="117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4D9">
        <w:rPr>
          <w:rFonts w:ascii="Times New Roman" w:hAnsi="Times New Roman" w:cs="Times New Roman"/>
          <w:sz w:val="28"/>
          <w:szCs w:val="28"/>
        </w:rPr>
        <w:br/>
        <w:t>Затем каждый треугольник складываем определенным образом. Первым делом выполняем диагональный изгиб. Ф</w:t>
      </w:r>
    </w:p>
    <w:p w:rsidR="008624D9" w:rsidRPr="008624D9" w:rsidRDefault="008624D9" w:rsidP="00862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4D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81200" cy="1485847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418" cy="15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4D9" w:rsidRPr="008624D9" w:rsidRDefault="008624D9" w:rsidP="00862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4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4975" cy="1278686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525" cy="128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4D9" w:rsidRPr="008624D9" w:rsidRDefault="008624D9" w:rsidP="00862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4D9">
        <w:rPr>
          <w:rFonts w:ascii="Times New Roman" w:hAnsi="Times New Roman" w:cs="Times New Roman"/>
          <w:sz w:val="28"/>
          <w:szCs w:val="28"/>
        </w:rPr>
        <w:t>Теперь верхнюю часть получившегося треугольника следует загнуть вправо и вверх.</w:t>
      </w:r>
    </w:p>
    <w:p w:rsidR="008624D9" w:rsidRPr="008624D9" w:rsidRDefault="008624D9" w:rsidP="00862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4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8350" cy="1528709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785" cy="154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4D9" w:rsidRPr="008624D9" w:rsidRDefault="008624D9" w:rsidP="00862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4D9">
        <w:rPr>
          <w:rFonts w:ascii="Times New Roman" w:hAnsi="Times New Roman" w:cs="Times New Roman"/>
          <w:sz w:val="28"/>
          <w:szCs w:val="28"/>
        </w:rPr>
        <w:t>Нижний слой этого треугольника загибаем вправо и вниз.</w:t>
      </w:r>
    </w:p>
    <w:p w:rsidR="008624D9" w:rsidRPr="008624D9" w:rsidRDefault="008624D9" w:rsidP="00862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4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956" cy="1385918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773" cy="140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4D9" w:rsidRPr="008624D9" w:rsidRDefault="008624D9" w:rsidP="00862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4D9">
        <w:rPr>
          <w:rFonts w:ascii="Times New Roman" w:hAnsi="Times New Roman" w:cs="Times New Roman"/>
          <w:sz w:val="28"/>
          <w:szCs w:val="28"/>
        </w:rPr>
        <w:t>Из второго треугольника необходимо выполнить такую же заготовку для будущей гвоздики.</w:t>
      </w:r>
    </w:p>
    <w:p w:rsidR="008624D9" w:rsidRPr="008624D9" w:rsidRDefault="008624D9" w:rsidP="00862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4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9693" cy="1409720"/>
            <wp:effectExtent l="19050" t="0" r="6257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705" cy="141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4D9" w:rsidRPr="008624D9" w:rsidRDefault="008624D9" w:rsidP="00862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4D9">
        <w:rPr>
          <w:rFonts w:ascii="Times New Roman" w:hAnsi="Times New Roman" w:cs="Times New Roman"/>
          <w:sz w:val="28"/>
          <w:szCs w:val="28"/>
        </w:rPr>
        <w:t>На лицевую сторону нашего письма приклеиваем рядом эти красные заготовки, оформляя их в виде цветочка.</w:t>
      </w:r>
    </w:p>
    <w:p w:rsidR="008624D9" w:rsidRPr="008624D9" w:rsidRDefault="008624D9" w:rsidP="00862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4D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66983" cy="1400188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500" cy="141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4D9" w:rsidRPr="008624D9" w:rsidRDefault="008624D9" w:rsidP="007A5DB6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4D9">
        <w:rPr>
          <w:rFonts w:ascii="Times New Roman" w:hAnsi="Times New Roman" w:cs="Times New Roman"/>
          <w:sz w:val="28"/>
          <w:szCs w:val="28"/>
        </w:rPr>
        <w:t>Для основания гвоздики нам потребуется из зеленой бумаги вырезать квадрат со стороной 4 см, а затем сложить его 2 раза. Приклеиваем получившуюся заготовку в нижней части гвоздики.</w:t>
      </w:r>
      <w:r w:rsidRPr="008624D9">
        <w:rPr>
          <w:rFonts w:ascii="Times New Roman" w:hAnsi="Times New Roman" w:cs="Times New Roman"/>
          <w:sz w:val="28"/>
          <w:szCs w:val="28"/>
        </w:rPr>
        <w:br/>
      </w:r>
      <w:r w:rsidRPr="008624D9">
        <w:rPr>
          <w:rFonts w:ascii="Times New Roman" w:hAnsi="Times New Roman" w:cs="Times New Roman"/>
          <w:sz w:val="28"/>
          <w:szCs w:val="28"/>
        </w:rPr>
        <w:br/>
      </w:r>
      <w:r w:rsidRPr="008624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5935" cy="1324404"/>
            <wp:effectExtent l="1905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632" cy="133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4D9">
        <w:rPr>
          <w:rFonts w:ascii="Times New Roman" w:hAnsi="Times New Roman" w:cs="Times New Roman"/>
          <w:sz w:val="28"/>
          <w:szCs w:val="28"/>
        </w:rPr>
        <w:t>Для стебелька вырезаем и приклеиваем узкую зеленую полоску.</w:t>
      </w:r>
    </w:p>
    <w:p w:rsidR="008624D9" w:rsidRPr="008624D9" w:rsidRDefault="008624D9" w:rsidP="00862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4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4749" cy="123351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816" cy="124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4D9" w:rsidRPr="008624D9" w:rsidRDefault="008624D9" w:rsidP="00862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4D9">
        <w:rPr>
          <w:rFonts w:ascii="Times New Roman" w:hAnsi="Times New Roman" w:cs="Times New Roman"/>
          <w:sz w:val="28"/>
          <w:szCs w:val="28"/>
        </w:rPr>
        <w:t>Теперь можно закрепить георгиевскую ленту. Один ее край фиксируем с изнаночной стороны нашего письма.</w:t>
      </w:r>
    </w:p>
    <w:p w:rsidR="008624D9" w:rsidRPr="008624D9" w:rsidRDefault="008624D9" w:rsidP="00862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4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0235" cy="1410126"/>
            <wp:effectExtent l="1905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307" cy="141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4D9" w:rsidRPr="008624D9" w:rsidRDefault="008624D9" w:rsidP="00862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4D9">
        <w:rPr>
          <w:rFonts w:ascii="Times New Roman" w:hAnsi="Times New Roman" w:cs="Times New Roman"/>
          <w:sz w:val="28"/>
          <w:szCs w:val="28"/>
        </w:rPr>
        <w:t>Другой край ленты приклеиваем в правой верхней части с изнаночной стороны.</w:t>
      </w:r>
    </w:p>
    <w:p w:rsidR="008624D9" w:rsidRPr="008624D9" w:rsidRDefault="008624D9" w:rsidP="00862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4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3025" cy="1007232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480" cy="1016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4D9" w:rsidRPr="008624D9" w:rsidRDefault="008624D9" w:rsidP="00862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4D9">
        <w:rPr>
          <w:rFonts w:ascii="Times New Roman" w:hAnsi="Times New Roman" w:cs="Times New Roman"/>
          <w:sz w:val="28"/>
          <w:szCs w:val="28"/>
        </w:rPr>
        <w:t>Осталось выполнить надпись «9 Мая», делаем это с помощью цветных фломастеров. Наша открытка к 9 Мая в виде письма-уголка готова.</w:t>
      </w:r>
    </w:p>
    <w:p w:rsidR="008624D9" w:rsidRPr="008624D9" w:rsidRDefault="008624D9" w:rsidP="00862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4D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42135" cy="1381552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369" cy="138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4D9" w:rsidRDefault="008624D9" w:rsidP="00862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5DB6" w:rsidRDefault="007A5DB6" w:rsidP="008624D9">
      <w:pPr>
        <w:pStyle w:val="a3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A5DB6">
        <w:rPr>
          <w:rFonts w:ascii="Times New Roman" w:hAnsi="Times New Roman" w:cs="Times New Roman"/>
          <w:color w:val="FF0000"/>
          <w:sz w:val="32"/>
          <w:szCs w:val="32"/>
        </w:rPr>
        <w:t>Если в Вашей семье есть близкие люди, которых коснулась война, подарите им эти открытки с самыми добрыми пожеланиями!</w:t>
      </w:r>
    </w:p>
    <w:p w:rsidR="00976458" w:rsidRDefault="00976458" w:rsidP="008624D9">
      <w:pPr>
        <w:pStyle w:val="a3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976458" w:rsidRDefault="00976458" w:rsidP="008624D9">
      <w:pPr>
        <w:pStyle w:val="a3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976458" w:rsidRDefault="00976458" w:rsidP="00976458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Поздравляю всех с наступающим праздником Великой Победы! </w:t>
      </w:r>
    </w:p>
    <w:p w:rsidR="00976458" w:rsidRDefault="00976458" w:rsidP="00976458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Не болейте»</w:t>
      </w:r>
    </w:p>
    <w:p w:rsidR="007A5DB6" w:rsidRDefault="007A5DB6" w:rsidP="008624D9">
      <w:pPr>
        <w:pStyle w:val="a3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7A5DB6" w:rsidRPr="007A5DB6" w:rsidRDefault="007A5DB6" w:rsidP="008624D9">
      <w:pPr>
        <w:pStyle w:val="a3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7A5DB6" w:rsidRPr="007A5DB6" w:rsidSect="00774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673AD"/>
    <w:multiLevelType w:val="hybridMultilevel"/>
    <w:tmpl w:val="7DAEF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71C08"/>
    <w:multiLevelType w:val="multilevel"/>
    <w:tmpl w:val="4A52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624D9"/>
    <w:rsid w:val="0017520F"/>
    <w:rsid w:val="002216CB"/>
    <w:rsid w:val="006D68FA"/>
    <w:rsid w:val="00774A78"/>
    <w:rsid w:val="007A5DB6"/>
    <w:rsid w:val="008624D9"/>
    <w:rsid w:val="00976458"/>
    <w:rsid w:val="00F97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4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Панин</dc:creator>
  <cp:keywords/>
  <dc:description/>
  <cp:lastModifiedBy>Воспитатель</cp:lastModifiedBy>
  <cp:revision>4</cp:revision>
  <dcterms:created xsi:type="dcterms:W3CDTF">2020-05-05T08:09:00Z</dcterms:created>
  <dcterms:modified xsi:type="dcterms:W3CDTF">2020-05-06T07:10:00Z</dcterms:modified>
</cp:coreProperties>
</file>