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E01F" w14:textId="77777777" w:rsidR="003A6B89" w:rsidRDefault="003A6B89" w:rsidP="003A6B89">
      <w:pPr>
        <w:pStyle w:val="c5"/>
        <w:jc w:val="center"/>
        <w:rPr>
          <w:rStyle w:val="c14"/>
          <w:b/>
          <w:bCs/>
          <w:sz w:val="40"/>
          <w:szCs w:val="40"/>
        </w:rPr>
      </w:pPr>
      <w:r>
        <w:rPr>
          <w:rStyle w:val="c14"/>
          <w:b/>
          <w:bCs/>
          <w:sz w:val="40"/>
          <w:szCs w:val="40"/>
        </w:rPr>
        <w:t>МДОУ «Детский сад № 241»</w:t>
      </w:r>
    </w:p>
    <w:p w14:paraId="3F4F94EA" w14:textId="657C8783" w:rsidR="003A6B89" w:rsidRDefault="003A6B89" w:rsidP="003A6B8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106581F4" wp14:editId="71A283AD">
            <wp:extent cx="3633630" cy="470657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351"/>
                    <a:stretch/>
                  </pic:blipFill>
                  <pic:spPr bwMode="auto">
                    <a:xfrm>
                      <a:off x="0" y="0"/>
                      <a:ext cx="3688260" cy="4777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10AE65" w14:textId="77777777" w:rsidR="003A6B89" w:rsidRDefault="003A6B89" w:rsidP="003A6B89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79FF4D47" w14:textId="4C20D05C" w:rsidR="003A6B89" w:rsidRDefault="003A6B89" w:rsidP="003A6B8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14:paraId="21E64672" w14:textId="77777777" w:rsidR="003A6B89" w:rsidRDefault="003A6B89" w:rsidP="003A6B8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14:paraId="52448EE8" w14:textId="77777777" w:rsidR="003A6B89" w:rsidRDefault="003A6B89" w:rsidP="003A6B8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Подготовила:</w:t>
      </w:r>
    </w:p>
    <w:p w14:paraId="2B2B4CB3" w14:textId="77777777" w:rsidR="003A6B89" w:rsidRDefault="003A6B89" w:rsidP="003A6B8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Воспитатель</w:t>
      </w:r>
    </w:p>
    <w:p w14:paraId="372A3084" w14:textId="77777777" w:rsidR="003A6B89" w:rsidRDefault="003A6B89" w:rsidP="003A6B8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Рыбина О.А.</w:t>
      </w:r>
    </w:p>
    <w:p w14:paraId="68940859" w14:textId="02A27F55" w:rsidR="003A6B89" w:rsidRDefault="003A6B89" w:rsidP="003A6B89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7D735214" w14:textId="77777777" w:rsidR="003A6B89" w:rsidRDefault="003A6B89" w:rsidP="003A6B89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69B5743C" w14:textId="17D0FB38" w:rsidR="002E3292" w:rsidRPr="003A6B89" w:rsidRDefault="003A6B89" w:rsidP="003A6B8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Ярославль</w:t>
      </w:r>
    </w:p>
    <w:p w14:paraId="541A382E" w14:textId="77777777" w:rsidR="002E3292" w:rsidRPr="00444FC6" w:rsidRDefault="002E3292" w:rsidP="00444FC6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444FC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lastRenderedPageBreak/>
        <w:t>I. При выходе из дома</w:t>
      </w:r>
    </w:p>
    <w:p w14:paraId="3F2B4CA4" w14:textId="435BC689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1.1. Если у подъезда дома возможно движение транспортных средств, сразу обратите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на это внимание ребенка и вместе посмотрите, не приближается ли к вам автомобиль,мотоцикл, мопед, велосипед;</w:t>
      </w:r>
    </w:p>
    <w:p w14:paraId="48D60CDD" w14:textId="48D5A61F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1.2. Если у подъезда стоят транспортные средства или растут деревья, закрывающие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обзор, приостановите свое движение и оглянитесь – нет ли за препятствием опасности.</w:t>
      </w:r>
    </w:p>
    <w:p w14:paraId="56B85639" w14:textId="77777777" w:rsidR="002E3292" w:rsidRPr="00444FC6" w:rsidRDefault="002E3292" w:rsidP="00444FC6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444FC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II. При движении по тротуару</w:t>
      </w:r>
    </w:p>
    <w:p w14:paraId="78D09DAC" w14:textId="77777777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2.1. Придерживайтесь правой стороны тротуара;</w:t>
      </w:r>
    </w:p>
    <w:p w14:paraId="3C38A5FA" w14:textId="4C76C86E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2.2. Не ведите ребенка по краю тротуара: взрослый должен находится со стороны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проезжей части;</w:t>
      </w:r>
    </w:p>
    <w:p w14:paraId="64444B19" w14:textId="77777777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2.3. Маленький ребенок должен идти рядом со взрослым, крепко держась за руку;</w:t>
      </w:r>
    </w:p>
    <w:p w14:paraId="04A4FDCB" w14:textId="436AA6FD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2.4. Приучите ребенка, идя по тротуару, внимательно наблюдать за выездом со двора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или с территории предприятия;</w:t>
      </w:r>
    </w:p>
    <w:p w14:paraId="1742E92B" w14:textId="0A35CBAB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2.5. Разъясните детям, что забрасывание проезжей части (камнями, стеклом и др.) и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повреждение дорожных знаков могут привести к несчастному случаю;</w:t>
      </w:r>
    </w:p>
    <w:p w14:paraId="48DA5536" w14:textId="5888C8BC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2.6. Не приучайте детей выходить на проезжую часть, коляски и санки с детьми возите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только по тротуару;</w:t>
      </w:r>
    </w:p>
    <w:p w14:paraId="5CDBA21B" w14:textId="1289C392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2.7. При движении группы ребят учите их идти в паре, выполняя все указания взрослых,сопровождающих детей.</w:t>
      </w:r>
    </w:p>
    <w:p w14:paraId="70E6CA23" w14:textId="77777777" w:rsidR="002E3292" w:rsidRPr="00444FC6" w:rsidRDefault="002E3292" w:rsidP="00444FC6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444FC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III. Готовясь перейти дорогу</w:t>
      </w:r>
    </w:p>
    <w:p w14:paraId="60E582DF" w14:textId="77777777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3.1. Остановитесь или замедлите движение, осмотрите проезжую часть;</w:t>
      </w:r>
    </w:p>
    <w:p w14:paraId="5FDA7D0D" w14:textId="77777777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3.2. Привлекайте ребенка к наблюдению за обстановкой на дороге;</w:t>
      </w:r>
    </w:p>
    <w:p w14:paraId="78152AA9" w14:textId="57456A15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3.3. Подчеркивайте свои движения: поворот головы для осмотра улицы, остановку для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осмотра дороги, остановку для пропуска автомобилей;</w:t>
      </w:r>
    </w:p>
    <w:p w14:paraId="5F1280FD" w14:textId="77777777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3.4. Учите ребенка различать приближающиеся транспортные средства;</w:t>
      </w:r>
    </w:p>
    <w:p w14:paraId="58613712" w14:textId="2D5C29CE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3.5. Не стойте с ребенком на краю тротуара, так как при проезде транспортное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средство может зацепить, сбить, наехать задними колесами;</w:t>
      </w:r>
    </w:p>
    <w:p w14:paraId="4890F061" w14:textId="63FB7348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3.6. Обратите внимание ребенка на транспортное средство, готовящееся к повороту,расскажите о сигналах указателей поворота у автомобиля и жестах мотоциклиста и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велосипедиста;</w:t>
      </w:r>
    </w:p>
    <w:p w14:paraId="0E4CC7FA" w14:textId="6B0C93BB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3.7. Неоднократно покажите ребенку, как транспортное средство останавливается у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перехода, как оно движется по инерции.</w:t>
      </w:r>
    </w:p>
    <w:p w14:paraId="32A08149" w14:textId="77777777" w:rsidR="002E3292" w:rsidRPr="00444FC6" w:rsidRDefault="002E3292" w:rsidP="00444FC6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444FC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IV. При переходе проезжей части</w:t>
      </w:r>
    </w:p>
    <w:p w14:paraId="350DC210" w14:textId="1BD6FB7D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4.1. Переходите дорогу только по пешеходным переходам или на перекрестках – по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линии тротуара, иначе ребенок привыкнет переходить где придется4.2. Идите только на зеленый сигнал светофора. Ребенок должен привыкнуть, что на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красный и желтый сигналы не переходят, даже если нет транспорта;</w:t>
      </w:r>
    </w:p>
    <w:p w14:paraId="413C2B66" w14:textId="217ABC9C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4.3. Выходя на проезжую часть, прекращайте разговоры; ребенок должен привыкнуть,что при переходе дороги разговоры излишни;</w:t>
      </w:r>
    </w:p>
    <w:p w14:paraId="3C59D06E" w14:textId="77777777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lastRenderedPageBreak/>
        <w:t>4.4. Не спешите и не бегите; переходите дорогу всегда размеренным шагом;</w:t>
      </w:r>
    </w:p>
    <w:p w14:paraId="7D404811" w14:textId="77777777" w:rsid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4.5. Не переходите дорогу наискосок, подчеркивайте и показывайте ребенку каждый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раз, что идете строго поперек улицы. Ребенку нужно объяснить, что это делается для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лучшего наблюдения за автомототранспортными</w:t>
      </w:r>
    </w:p>
    <w:p w14:paraId="2EFCB469" w14:textId="0CD25CD6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средствами;</w:t>
      </w:r>
    </w:p>
    <w:p w14:paraId="72FD55DB" w14:textId="443DB292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4.6. Не выходите на проезжую часть из-за транспортного средства или из-за кустов, не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осмотрев предварительно улицу, приучайте ребенка делать так же;</w:t>
      </w:r>
    </w:p>
    <w:p w14:paraId="381CF22B" w14:textId="6720AC83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4.7. Не торопитесь перейти дорогу, если на другой стороне вы увидели друзей,родственников, знакомых, нужный автобус или троллейбус. Не спешите и не бегите к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ним, приучите ребенка, что это опасно;</w:t>
      </w:r>
    </w:p>
    <w:p w14:paraId="40809BC9" w14:textId="770BA6AE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4.8. Не начинайте переходить улицу, по которой редко проезжает транспорт, не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посмотрев вокруг. Объясните ребенку, что автомобили могут неожиданно выехать из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переулка, со двора дома;</w:t>
      </w:r>
    </w:p>
    <w:p w14:paraId="45693A4B" w14:textId="77777777" w:rsid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4.9. При переходе проезжей части по нерегулируемому переходу в группе людей учите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ребенка внимательно следить за началом движения транспорта, иначе ребенок может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привыкнуть при переходе подражать поведению</w:t>
      </w:r>
    </w:p>
    <w:p w14:paraId="5A05D47B" w14:textId="27B7B70E" w:rsidR="00444FC6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спутников, не наблюдая за движением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транспорта.</w:t>
      </w:r>
    </w:p>
    <w:p w14:paraId="7A410EA3" w14:textId="65BB35A4" w:rsidR="002E3292" w:rsidRPr="00444FC6" w:rsidRDefault="002E3292" w:rsidP="00444FC6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444FC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V. При посадке и высадке из транспортных средств общего пользования</w:t>
      </w:r>
    </w:p>
    <w:p w14:paraId="2CDB896A" w14:textId="77777777" w:rsidR="002E3292" w:rsidRPr="00444FC6" w:rsidRDefault="002E3292" w:rsidP="00444FC6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444FC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(автобуса, троллейбуса, трамвая и таки)</w:t>
      </w:r>
    </w:p>
    <w:p w14:paraId="380DB203" w14:textId="7D21259A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5.1. Выходите впереди ребенка: маленький ребенок может упасть, ребенок постарше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может выбежать из-за стоящего транспорта на проезжую часть;</w:t>
      </w:r>
    </w:p>
    <w:p w14:paraId="51E00384" w14:textId="21D0B355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5.2. Подходите для посадки к двери транспортного средства только после полной его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остановки. Ребенок, взрослый, может оступиться и попасть под колесо;</w:t>
      </w:r>
    </w:p>
    <w:p w14:paraId="1CF43F24" w14:textId="6E8A1518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5.3. Не садитесь в транспорт общего пользования (троллейбус, автобус) в последний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момент при его отправлении (может прижать дверьми). Особую опасность представляет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передняя дверь, так как можно попасть под колеса транспортного средства;</w:t>
      </w:r>
    </w:p>
    <w:p w14:paraId="151A70FF" w14:textId="7BCE0CF3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5.4. Научите ребенка быть внимательным в зоне остановки – это опасное место для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ребенка: стоящий автобус сокращает обзор дороги в этой зоне, кроме того, пешеходы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здесь часто спешат и могут вытолкнуть ребенка на проезжую часть.</w:t>
      </w:r>
    </w:p>
    <w:p w14:paraId="326D9D7C" w14:textId="77777777" w:rsidR="002E3292" w:rsidRPr="00444FC6" w:rsidRDefault="002E3292" w:rsidP="00444FC6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444FC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VI. При ожидании транспортных средств общего пользования</w:t>
      </w:r>
    </w:p>
    <w:p w14:paraId="47AD93B9" w14:textId="429E9E58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Стойте вместе с детьми только на посадочных площадках, а при их отсутствии – на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тротуаре или обочине.</w:t>
      </w:r>
    </w:p>
    <w:p w14:paraId="6908FF4A" w14:textId="77777777" w:rsidR="002E3292" w:rsidRPr="00444FC6" w:rsidRDefault="002E3292" w:rsidP="00444FC6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444FC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VII. При движении в автомобиле</w:t>
      </w:r>
    </w:p>
    <w:p w14:paraId="7DFB2216" w14:textId="641F886D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7.1. Приучайте детей дошкольного возраста сидеть в автомобиле только на заднемсиденье, не разрешайте сидеть рядом с водителем, если переднее сиденье не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оборудовано специальным детским сиденьем. Объясните им, что при резкой остановке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или столкновении сила инерции внезапно бросает ребенка вперед, и он ударится о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стекло или переднюю панель; этого достаточно, чтобы он погиб или был сильно ранен;</w:t>
      </w:r>
    </w:p>
    <w:p w14:paraId="5B26D40E" w14:textId="00714CFD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lastRenderedPageBreak/>
        <w:t>7.2. Не разрешайте малолетнему ребенку во время движения стоять на заднем сиденье;при столкновении или внезапной остановке он может перелететь через спинку сиденья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и удариться в переднее стекло или панель;</w:t>
      </w:r>
    </w:p>
    <w:p w14:paraId="1214568C" w14:textId="15A32B9A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7.3. Ребенок должен быть приучен к тому, что первым из автомобиля выходит отец(мать), чтобы помочь сойти ребенку и довести его до перехода или перекрестка;</w:t>
      </w:r>
    </w:p>
    <w:p w14:paraId="20066295" w14:textId="782AAFCE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7.4. Не разрешайте детям находится в автомобиле без присмотра. Ребенок должен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знать, что на велосипеде разрешено перевозить только одного ребенка до семи лет и то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при условии, что велосипед оборудован дополнительным сиденьем и подножками.</w:t>
      </w:r>
    </w:p>
    <w:p w14:paraId="3000AB46" w14:textId="77777777" w:rsidR="002E3292" w:rsidRPr="00444FC6" w:rsidRDefault="002E3292" w:rsidP="00444FC6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444FC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VIII. При поездке в транспортном средстве общего пользования</w:t>
      </w:r>
    </w:p>
    <w:p w14:paraId="28C33A78" w14:textId="6736E4C3" w:rsidR="002E3292" w:rsidRPr="00444FC6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8.1. Приучите детей крепко держаться за поручни, чтобы при торможении ребенок не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получил травму от удара;</w:t>
      </w:r>
    </w:p>
    <w:p w14:paraId="0661B1F9" w14:textId="78923C28" w:rsidR="002E3292" w:rsidRDefault="002E3292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4FC6">
        <w:rPr>
          <w:rFonts w:ascii="Times New Roman" w:hAnsi="Times New Roman" w:cs="Times New Roman"/>
          <w:noProof/>
          <w:sz w:val="28"/>
          <w:szCs w:val="28"/>
        </w:rPr>
        <w:t>8.2. Научите ребенка, что входить в любой вид транспорта и выходить из него можно</w:t>
      </w:r>
      <w:r w:rsidR="00444F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noProof/>
          <w:sz w:val="28"/>
          <w:szCs w:val="28"/>
        </w:rPr>
        <w:t>только тогда, когда он стоит</w:t>
      </w:r>
      <w:r w:rsidR="00444FC6" w:rsidRPr="00444FC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D1AD513" w14:textId="77777777" w:rsidR="003A6B89" w:rsidRPr="00444FC6" w:rsidRDefault="003A6B89" w:rsidP="00444FC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3C288FCE" w14:textId="77777777" w:rsidR="00444FC6" w:rsidRPr="00444FC6" w:rsidRDefault="00444FC6" w:rsidP="0044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44F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вы научите так поступать своего ребенка,</w:t>
      </w:r>
    </w:p>
    <w:p w14:paraId="7B219485" w14:textId="77777777" w:rsidR="00444FC6" w:rsidRPr="00444FC6" w:rsidRDefault="00444FC6" w:rsidP="0044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44F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то вы сможете быть за него спокойны!</w:t>
      </w:r>
    </w:p>
    <w:p w14:paraId="087727BE" w14:textId="1FB85DE3" w:rsidR="00444FC6" w:rsidRDefault="00444FC6" w:rsidP="00444FC6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7EF67E2A" w14:textId="77777777" w:rsidR="003A6B89" w:rsidRPr="003A6B89" w:rsidRDefault="003A6B89" w:rsidP="00444FC6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772EFC04" w14:textId="1411590E" w:rsidR="002E3292" w:rsidRPr="003A6B89" w:rsidRDefault="003A6B89">
      <w:pPr>
        <w:rPr>
          <w:rFonts w:ascii="Times New Roman" w:hAnsi="Times New Roman" w:cs="Times New Roman"/>
          <w:b/>
          <w:bCs/>
          <w:noProof/>
        </w:rPr>
      </w:pPr>
      <w:r w:rsidRPr="003A6B89">
        <w:rPr>
          <w:rFonts w:ascii="Times New Roman" w:hAnsi="Times New Roman" w:cs="Times New Roman"/>
          <w:b/>
          <w:bCs/>
          <w:noProof/>
        </w:rPr>
        <w:t>Использованный материал:</w:t>
      </w:r>
      <w:r>
        <w:rPr>
          <w:rFonts w:ascii="Times New Roman" w:hAnsi="Times New Roman" w:cs="Times New Roman"/>
          <w:b/>
          <w:bCs/>
          <w:noProof/>
        </w:rPr>
        <w:t xml:space="preserve"> </w:t>
      </w:r>
      <w:r w:rsidRPr="003A6B89">
        <w:rPr>
          <w:rFonts w:ascii="Times New Roman" w:hAnsi="Times New Roman" w:cs="Times New Roman"/>
          <w:noProof/>
        </w:rPr>
        <w:t>интернет</w:t>
      </w:r>
    </w:p>
    <w:p w14:paraId="7B0B39C0" w14:textId="5B2F4857" w:rsidR="00444FC6" w:rsidRPr="00444FC6" w:rsidRDefault="00444FC6">
      <w:pPr>
        <w:rPr>
          <w:noProof/>
          <w:color w:val="0070C0"/>
        </w:rPr>
      </w:pPr>
      <w:r w:rsidRPr="00444FC6">
        <w:rPr>
          <w:noProof/>
          <w:color w:val="0070C0"/>
        </w:rPr>
        <w:t>https://school-86.ru/wp-content/uploads/2021/06/pam.pdf</w:t>
      </w:r>
    </w:p>
    <w:p w14:paraId="346C5266" w14:textId="110F43C9" w:rsidR="002E3292" w:rsidRPr="00444FC6" w:rsidRDefault="003A6B89">
      <w:pPr>
        <w:rPr>
          <w:color w:val="0070C0"/>
        </w:rPr>
      </w:pPr>
      <w:hyperlink r:id="rId5" w:tgtFrame="_blank" w:history="1">
        <w:r w:rsidR="00444FC6" w:rsidRPr="00444FC6">
          <w:rPr>
            <w:rStyle w:val="a3"/>
            <w:color w:val="0070C0"/>
          </w:rPr>
          <w:t>sosh31.citycheb.ru</w:t>
        </w:r>
      </w:hyperlink>
    </w:p>
    <w:sectPr w:rsidR="002E3292" w:rsidRPr="0044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F2"/>
    <w:rsid w:val="002E3292"/>
    <w:rsid w:val="003A6B89"/>
    <w:rsid w:val="00444FC6"/>
    <w:rsid w:val="007D02F2"/>
    <w:rsid w:val="00E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A733"/>
  <w15:chartTrackingRefBased/>
  <w15:docId w15:val="{55B48ED5-572B-4854-9078-E582D6AC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FC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44FC6"/>
    <w:rPr>
      <w:color w:val="605E5C"/>
      <w:shd w:val="clear" w:color="auto" w:fill="E1DFDD"/>
    </w:rPr>
  </w:style>
  <w:style w:type="paragraph" w:customStyle="1" w:styleId="c5">
    <w:name w:val="c5"/>
    <w:basedOn w:val="a"/>
    <w:rsid w:val="003A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A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UVYxVk9QalZlT1E0QzVpcDZXVkpnU0xHTXVrM1JPXzgwaERUVEhudmlFaHRSQ0RvUnZwd1dscFVvdC04MzhkZmdJZDRpUkkzYnE2OHNyS01yaFl3ZE4yclVBTGg0NlBKbktMQVRyMlAzZFRiUTFFV0paMVExdXNqc2czczFaTjYwbmdoVzM0VUQtMUFkVlRwdFZUR0txUWNtTTNjbGVWTFE&amp;b64e=2&amp;sign=d579206a9193d405b0ef8275dc49ac16&amp;keyno=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Evgeny</cp:lastModifiedBy>
  <cp:revision>5</cp:revision>
  <dcterms:created xsi:type="dcterms:W3CDTF">2024-09-05T19:17:00Z</dcterms:created>
  <dcterms:modified xsi:type="dcterms:W3CDTF">2024-09-06T08:27:00Z</dcterms:modified>
</cp:coreProperties>
</file>