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3BF" w:rsidRDefault="00336B64" w:rsidP="00336B64">
      <w:pPr>
        <w:jc w:val="center"/>
        <w:rPr>
          <w:rFonts w:ascii="Trebuchet MS" w:hAnsi="Trebuchet MS"/>
          <w:b/>
          <w:bCs/>
          <w:color w:val="CC0066"/>
          <w:sz w:val="36"/>
          <w:szCs w:val="32"/>
          <w:shd w:val="clear" w:color="auto" w:fill="FFFFFF"/>
        </w:rPr>
      </w:pPr>
      <w:r w:rsidRPr="00336B64">
        <w:rPr>
          <w:rFonts w:ascii="Trebuchet MS" w:hAnsi="Trebuchet MS"/>
          <w:b/>
          <w:bCs/>
          <w:color w:val="CC0066"/>
          <w:sz w:val="36"/>
          <w:szCs w:val="32"/>
          <w:shd w:val="clear" w:color="auto" w:fill="FFFFFF"/>
        </w:rPr>
        <w:t>Консультация для родителей дошкольников «Счетные палочки – обучалочки»</w:t>
      </w:r>
    </w:p>
    <w:p w:rsidR="00043FB4" w:rsidRPr="00043FB4" w:rsidRDefault="00043FB4" w:rsidP="00043FB4">
      <w:pPr>
        <w:jc w:val="right"/>
        <w:rPr>
          <w:rFonts w:ascii="Trebuchet MS" w:hAnsi="Trebuchet MS"/>
          <w:b/>
          <w:bCs/>
          <w:color w:val="CC0066"/>
          <w:sz w:val="24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24"/>
          <w:szCs w:val="32"/>
          <w:shd w:val="clear" w:color="auto" w:fill="FFFFFF"/>
        </w:rPr>
        <w:t>Чиликова Е.Е.</w:t>
      </w:r>
    </w:p>
    <w:p w:rsidR="00336B64" w:rsidRDefault="00336B64" w:rsidP="00336B6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вы знали, что при помощи счётных палочек можно не только учиться считать? Это отличный инструмент для развития мышления детей. Вовлечь дошкольника в работу с палочками несложно. Нужно заинтересовать его игрой. Предложите своему чаду упражнения по заготовленным схемам или поиграйте с ним в логические игры.</w:t>
      </w:r>
    </w:p>
    <w:p w:rsidR="00336B64" w:rsidRDefault="00336B64" w:rsidP="00336B64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Счётные палочки хорошее подспорье в изучении цветов и геометрических фигур, конструировании и решении логических загадок. Они помогают изучить понятия «короткий - длинный», «высокий - низкий», «большой - маленький». Помимо мелкой моторики палочки развивают такие важные качества, как самостоятельность, усидчивость, воображение, сосредоточенность и способность к планированию. </w:t>
      </w:r>
    </w:p>
    <w:p w:rsidR="00336B64" w:rsidRDefault="00336B64" w:rsidP="00336B64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Упражнения с ребятами в возрасте 5-7 лет предполагают, что дошкольник владеет базовыми навыками и умениями в области математики, он способен сравнивать и выделять. Если ваш ребёнок готов к новым познаниям, то не отказывайте ему в этом. Впоследствии такие занятия окажут плодотворное влияние на его учебную деятельность, подготовят руку к письму. Есть десятки интересных игр, которые способны увлечь ребенка в загадочный мир математики.</w:t>
      </w:r>
    </w:p>
    <w:p w:rsidR="00336B64" w:rsidRDefault="00336B64" w:rsidP="00336B64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Игры с выкладыванием из счётных палочек изображений и геометрических фигур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предметов и фигур из палочек – начало конструкторской деятельности ребёнка. В игре он учится планировать, закрепляет знания порядкового и количественного счёта, а также отлично тренирует память и воображение. Прежде чем предложить ребёнку сложные логические загадки, потренируйтесь на более простых упражнениях. И только тогда, когда он достигнет успеха на одном этапе, переходите к другому. Все занятия условно разделим на несколько групп.</w:t>
      </w:r>
    </w:p>
    <w:p w:rsidR="00336B64" w:rsidRPr="00336B64" w:rsidRDefault="00336B64" w:rsidP="00336B6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Выложи по образцу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первый взгляд, несложная игра. Однако для ребёнка в возрасте 5-7 лет – это серьёзный мыслительный процесс, который задействует пространственное мышление и смекалку. Перед дошкольником – карточки с рисунками. Чтобы не нагружать , можно выкладывать их по одной. Начните, на ваш взгляд, с простых изображений, постепенно переходя к более сложным картинкам. Как только один предмет будет построен, обсудите с ребёнком, как и что у него получилось.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228850"/>
            <wp:effectExtent l="19050" t="0" r="0" b="0"/>
            <wp:docPr id="1" name="Рисунок 1" descr="57. счетные палочки), куски гибкой медной проволоки (или толстые шерстя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. счетные палочки), куски гибкой медной проволоки (или толстые шерстяны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876550"/>
            <wp:effectExtent l="19050" t="0" r="0" b="0"/>
            <wp:docPr id="2" name="Рисунок 2" descr="https://ds04.infourok.ru/uploads/ex/0e78/0011600f-0dc82a5c/hello_html_565d4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78/0011600f-0dc82a5c/hello_html_565d44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64" w:rsidRPr="00336B64" w:rsidRDefault="00336B64" w:rsidP="00336B6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Выложи картинку, используя определённое количество палочек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Прекрасный тренажёр для мозга – самостоятельное выкладывание картинки. Дайте ребёнку определённое количество палочек, например, 10 штук. Что из них можно построить? Не беспокойтесь, если у него не будет получаться сразу. Попробуйте пофантазировать вместе. Сначала сделайте простые геометрические фигуры: треугольник, прямоугольник, ромб, многогранник. Затем из палочек могут получиться машина, паук или корабль. В процессе игры добавляйте или, наоборот, убавляйте количество палочек. Можно начать с меньшего количества и дойти до 20 штук. Главное, не переусердствуйте. Важно, чтобы ребёнку было интересно выполнять задание.</w:t>
      </w:r>
    </w:p>
    <w:p w:rsidR="00336B64" w:rsidRPr="00336B64" w:rsidRDefault="00336B64" w:rsidP="00336B6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что похожа картинка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Постройте из палочек предмет, но не до конца. Предложите ребёнку догадаться, что это за картинка и чего на ней не хватает. Не спешите, дайте время подумать. Фантазия у детей в этом возрасте работает очень хорошо. Вполне возможно, что ребёнок додумает свою картинку, отличную от вашей. Если ребенку будет трудно, помогите ему. Скажите, что вы хотели изобразить.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3" name="Рисунок 3" descr="Логические игры со счётными палочкам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ические игры со счётными палочками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Логические игры со счётными палочками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ребенок отлично усвоит выкладывание картинок по шаблонам и самостоятельно, он готов к логическим играм. В таких задачах требуется нестандартный подход к решению и смекалка. А справятся ли с заданиями взрослые? Попробуйте отгадывать загадки вместе с детьми. Так вы не только интересно проведёте время, но и вместе с ребёнком сделаете большой шаг на пути к изучению мира. Задания в головоломках разнообразны. Можно, например, убрать лишние детали, чтобы получился другой рисунок, добавить недостающие элементы или переложить палочки местами. В некоторых случаях может быть даже несколько вариантов решения загадки.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 логических задач:</w:t>
      </w:r>
    </w:p>
    <w:p w:rsidR="00336B64" w:rsidRPr="00336B64" w:rsidRDefault="00336B64" w:rsidP="00336B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 из 7 элементов 2 равных квадрата.</w:t>
      </w:r>
    </w:p>
    <w:p w:rsidR="00336B64" w:rsidRPr="00336B64" w:rsidRDefault="00336B64" w:rsidP="00336B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5 палочек. Как при помощи их сделать два одинаковых треугольника?</w:t>
      </w:r>
    </w:p>
    <w:p w:rsidR="00336B64" w:rsidRPr="00336B64" w:rsidRDefault="00336B64" w:rsidP="00336B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 7 палочек сделать 3 треугольника?</w:t>
      </w:r>
    </w:p>
    <w:p w:rsidR="00336B64" w:rsidRPr="00336B64" w:rsidRDefault="00336B64" w:rsidP="00336B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Перед ребёнком 9 спичек, нужно составить 4 равнозначных треугольника.</w:t>
      </w:r>
    </w:p>
    <w:p w:rsidR="00336B64" w:rsidRPr="00336B64" w:rsidRDefault="00336B64" w:rsidP="00336B6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Дано 10 спичек, делаем 3 равных квадрата.</w:t>
      </w:r>
    </w:p>
    <w:p w:rsidR="00336B64" w:rsidRPr="00336B64" w:rsidRDefault="00336B64" w:rsidP="00336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Разгадывать загадки и решать головоломки, проявлять смекалку – то, что, без сомнения, любят дети. Играя с цветными палочками, ребёнок проявляет активность в математике. Творчески подходить к делу, быть усидчивым, упорным и внимательным – важные качества для будущего первоклашки. Организовывайте для ребёнка нелёгкий процесс освоения знаний через увлекательную игру. И то, что поначалу ему казалось невыполнимым, станет вполне доступным и решаемым.</w:t>
      </w:r>
    </w:p>
    <w:p w:rsidR="00336B64" w:rsidRDefault="00336B64" w:rsidP="00336B6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36B64" w:rsidRDefault="00336B64"/>
    <w:sectPr w:rsidR="00336B64" w:rsidSect="00FE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6B0"/>
    <w:multiLevelType w:val="multilevel"/>
    <w:tmpl w:val="D93C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B3DFD"/>
    <w:multiLevelType w:val="multilevel"/>
    <w:tmpl w:val="BCEC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55BD2"/>
    <w:multiLevelType w:val="multilevel"/>
    <w:tmpl w:val="B7D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47D0E"/>
    <w:multiLevelType w:val="multilevel"/>
    <w:tmpl w:val="A77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727638">
    <w:abstractNumId w:val="0"/>
  </w:num>
  <w:num w:numId="2" w16cid:durableId="1438325806">
    <w:abstractNumId w:val="2"/>
  </w:num>
  <w:num w:numId="3" w16cid:durableId="1350989006">
    <w:abstractNumId w:val="3"/>
  </w:num>
  <w:num w:numId="4" w16cid:durableId="86475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B64"/>
    <w:rsid w:val="00043FB4"/>
    <w:rsid w:val="00336B64"/>
    <w:rsid w:val="00C22B93"/>
    <w:rsid w:val="00C32381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9626"/>
  <w15:docId w15:val="{99B825F4-265B-44CF-80A6-D9D360B9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3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6B64"/>
  </w:style>
  <w:style w:type="character" w:customStyle="1" w:styleId="c3">
    <w:name w:val="c3"/>
    <w:basedOn w:val="a0"/>
    <w:rsid w:val="00336B64"/>
  </w:style>
  <w:style w:type="paragraph" w:customStyle="1" w:styleId="c0">
    <w:name w:val="c0"/>
    <w:basedOn w:val="a"/>
    <w:rsid w:val="0033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3985</Characters>
  <Application>Microsoft Office Word</Application>
  <DocSecurity>0</DocSecurity>
  <Lines>33</Lines>
  <Paragraphs>9</Paragraphs>
  <ScaleCrop>false</ScaleCrop>
  <Company>DG Win&amp;Soft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2023-05-17T10:51:00Z</dcterms:created>
  <dcterms:modified xsi:type="dcterms:W3CDTF">2023-06-05T13:06:00Z</dcterms:modified>
</cp:coreProperties>
</file>