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E7" w:rsidRDefault="007C5CCE" w:rsidP="007807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9" o:spid="_x0000_s1026" style="position:absolute;left:0;text-align:left;margin-left:-49.8pt;margin-top:-38.7pt;width:159.75pt;height:8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" fillcolor="#ee853d [3029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5254E7" w:rsidRPr="005254E7" w:rsidRDefault="005254E7" w:rsidP="005254E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254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Воспитатель МДОУ «Детский сад №241»</w:t>
                  </w:r>
                </w:p>
                <w:p w:rsidR="005254E7" w:rsidRPr="005254E7" w:rsidRDefault="005254E7" w:rsidP="005254E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254E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Группы «Колобок» - Царева А.О</w:t>
                  </w:r>
                </w:p>
              </w:txbxContent>
            </v:textbox>
          </v:rect>
        </w:pict>
      </w:r>
    </w:p>
    <w:p w:rsidR="005254E7" w:rsidRDefault="005254E7" w:rsidP="007807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073B" w:rsidRDefault="0078073B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73B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  <w:r w:rsidR="00A53AD1">
        <w:rPr>
          <w:rFonts w:ascii="Times New Roman" w:hAnsi="Times New Roman" w:cs="Times New Roman"/>
          <w:b/>
          <w:sz w:val="36"/>
          <w:szCs w:val="36"/>
        </w:rPr>
        <w:t>«</w:t>
      </w:r>
      <w:r w:rsidR="00A53AD1" w:rsidRPr="00A53AD1">
        <w:rPr>
          <w:rFonts w:ascii="Times New Roman" w:hAnsi="Times New Roman" w:cs="Times New Roman"/>
          <w:b/>
          <w:i/>
          <w:color w:val="FF0000"/>
          <w:sz w:val="36"/>
          <w:szCs w:val="36"/>
        </w:rPr>
        <w:t>ЗАЧЕМ НУЖЕН ГОЛОВНОЙ УБОР ЛЕТОМ</w:t>
      </w:r>
      <w:r w:rsidRPr="0078073B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996D62" w:rsidRDefault="00A53AD1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5391581"/>
            <wp:effectExtent l="19050" t="0" r="3175" b="0"/>
            <wp:docPr id="13" name="Рисунок 13" descr="https://i.pinimg.com/736x/5a/a0/b9/5aa0b92e7157e19b43b3f7fe7e12515d--strawberry-shortcake-doll-th-birth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5a/a0/b9/5aa0b92e7157e19b43b3f7fe7e12515d--strawberry-shortcake-doll-th-birthd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62" w:rsidRDefault="00996D62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D62" w:rsidRDefault="00996D62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D62" w:rsidRDefault="00996D62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D62" w:rsidRDefault="00996D62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D62" w:rsidRDefault="00996D62" w:rsidP="005254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B38" w:rsidRPr="006C06C1" w:rsidRDefault="00A53AD1" w:rsidP="00A53AD1">
      <w:pPr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</w:pPr>
      <w:r w:rsidRPr="006C06C1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lastRenderedPageBreak/>
        <w:t>Лето – это прекрасная пора и для детей, и для взрослых. Именно летом у детей есть прекрасная возможность получить заряд здоровья на весь год. Летом природа предоставляет богатые возможности для развития познавательных способностей дошкольников. Мы в своём детском саду выстраиваем и реализовываем модель разнообразной деятельности, насыщенн</w:t>
      </w:r>
      <w:r w:rsidR="00AD0C52" w:rsidRPr="006C06C1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>ой подвижными играми</w:t>
      </w:r>
      <w:r w:rsidRPr="006C06C1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>, положительными эмоциональными переживаниями детей.</w:t>
      </w:r>
    </w:p>
    <w:p w:rsidR="00AD0C52" w:rsidRPr="006C06C1" w:rsidRDefault="00AD0C52" w:rsidP="00AD0C52">
      <w:pPr>
        <w:pStyle w:val="a7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  <w:r w:rsidRPr="006C06C1">
        <w:rPr>
          <w:iCs/>
          <w:sz w:val="28"/>
          <w:szCs w:val="28"/>
          <w:shd w:val="clear" w:color="auto" w:fill="F9FAFA"/>
        </w:rPr>
        <w:t>С наступлением лета у родителей прибавляется забот: важно уследить, чтобы голова малыша всегда была прикрыта, и он не получил солнечного удара. Если вашему ребенку по тем или иным причинам летом некоторое время придется находиться под прямыми солнечными лучами – обязательно надевайте головной убор.</w:t>
      </w:r>
      <w:r w:rsidRPr="006C06C1">
        <w:rPr>
          <w:iCs/>
          <w:sz w:val="28"/>
          <w:szCs w:val="28"/>
        </w:rPr>
        <w:t xml:space="preserve"> </w:t>
      </w:r>
    </w:p>
    <w:p w:rsidR="00AD0C52" w:rsidRPr="006C06C1" w:rsidRDefault="00AD0C52" w:rsidP="00AD0C52">
      <w:pPr>
        <w:pStyle w:val="a7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  <w:r w:rsidRPr="006C06C1">
        <w:rPr>
          <w:iCs/>
          <w:sz w:val="28"/>
          <w:szCs w:val="28"/>
        </w:rPr>
        <w:t>Зачем же ребёнку нужен головной убор?</w:t>
      </w:r>
    </w:p>
    <w:p w:rsidR="00AD0C52" w:rsidRPr="006C06C1" w:rsidRDefault="00AD0C52" w:rsidP="00AD0C52">
      <w:pPr>
        <w:pStyle w:val="a7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  <w:r w:rsidRPr="006C06C1">
        <w:rPr>
          <w:iCs/>
          <w:sz w:val="28"/>
          <w:szCs w:val="28"/>
        </w:rPr>
        <w:t xml:space="preserve">1.Головной убор летом защищает от палящих солнечных лучей, </w:t>
      </w:r>
      <w:proofErr w:type="spellStart"/>
      <w:r w:rsidRPr="006C06C1">
        <w:rPr>
          <w:iCs/>
          <w:sz w:val="28"/>
          <w:szCs w:val="28"/>
        </w:rPr>
        <w:t>которыемогут</w:t>
      </w:r>
      <w:proofErr w:type="spellEnd"/>
      <w:r w:rsidRPr="006C06C1">
        <w:rPr>
          <w:iCs/>
          <w:sz w:val="28"/>
          <w:szCs w:val="28"/>
        </w:rPr>
        <w:t xml:space="preserve"> привести к проблемам со здоровьем. 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давление. </w:t>
      </w:r>
      <w:proofErr w:type="gramStart"/>
      <w:r w:rsidRPr="006C06C1">
        <w:rPr>
          <w:iCs/>
          <w:sz w:val="28"/>
          <w:szCs w:val="28"/>
        </w:rPr>
        <w:t xml:space="preserve">В результате могут возникнуть неприятные ощущения: слабость, головокружение, мушки перед глазами, тошнота и даже обморок. </w:t>
      </w:r>
      <w:r w:rsidRPr="006C06C1">
        <w:rPr>
          <w:iCs/>
          <w:sz w:val="28"/>
          <w:szCs w:val="28"/>
        </w:rPr>
        <w:br/>
        <w:t>2.В жару</w:t>
      </w:r>
      <w:r w:rsidRPr="006C06C1">
        <w:rPr>
          <w:sz w:val="28"/>
          <w:szCs w:val="28"/>
        </w:rPr>
        <w:t xml:space="preserve"> </w:t>
      </w:r>
      <w:r w:rsidRPr="006C06C1">
        <w:rPr>
          <w:iCs/>
          <w:sz w:val="28"/>
          <w:szCs w:val="28"/>
        </w:rPr>
        <w:t>опасны солнечный и тепловой удары.</w:t>
      </w:r>
      <w:proofErr w:type="gramEnd"/>
      <w:r w:rsidRPr="006C06C1">
        <w:rPr>
          <w:iCs/>
          <w:sz w:val="28"/>
          <w:szCs w:val="28"/>
        </w:rPr>
        <w:t xml:space="preserve"> Солнечный – это перегрев головы, вовремя теплового перегревается все тело.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</w:t>
      </w:r>
    </w:p>
    <w:p w:rsidR="00AD0C52" w:rsidRDefault="00AD0C52" w:rsidP="00AD0C52">
      <w:pPr>
        <w:pStyle w:val="a7"/>
        <w:shd w:val="clear" w:color="auto" w:fill="F9FAFA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r>
        <w:rPr>
          <w:noProof/>
        </w:rPr>
        <w:drawing>
          <wp:inline distT="0" distB="0" distL="0" distR="0">
            <wp:extent cx="2689975" cy="2676525"/>
            <wp:effectExtent l="19050" t="0" r="0" b="0"/>
            <wp:docPr id="16" name="Рисунок 16" descr="https://illustrators.ru/uploads/illustration/image/28076/main_280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llustrators.ru/uploads/illustration/image/28076/main_28076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21" cy="267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C1" w:rsidRDefault="006C06C1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0C52" w:rsidRDefault="00AD0C52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Существует множество головных уборов.Сейчас мы про них подробно расскажем:</w:t>
      </w:r>
    </w:p>
    <w:p w:rsidR="00AD0C52" w:rsidRDefault="00AD0C52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1.Косынка- это самый простой головной убор, который подходит для детей всех возрастов. Представляет собой треугольник ткани, который завязывается под подбородком за свободные концы треугольника. Зачастую косынки бывают с завязками или на резинке. </w:t>
      </w:r>
    </w:p>
    <w:p w:rsidR="00AD0C52" w:rsidRDefault="00AD0C52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2.Бандана- одна из разновидностей косынки, может быть любой формы.Она так же имеет завязки, плотно прилигает к голове.За счет этого она удобно носится на голове.</w:t>
      </w:r>
    </w:p>
    <w:p w:rsidR="00AD0C52" w:rsidRDefault="00AD0C52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3.Кепка- это распространный головной убор, плоской формы.Он плотно сидит на голове, закрывает уши и имеет небольшой козырек, который помогает спрятать лицо от солнечных лучей.Кепки очень удобны </w:t>
      </w:r>
      <w:r w:rsidR="009247C1">
        <w:rPr>
          <w:rFonts w:ascii="Times New Roman" w:hAnsi="Times New Roman" w:cs="Times New Roman"/>
          <w:noProof/>
          <w:sz w:val="28"/>
          <w:szCs w:val="28"/>
          <w:lang w:eastAsia="ru-RU"/>
        </w:rPr>
        <w:t>и практичны, они подходят как для самых маленьких, так и для старших детей.</w:t>
      </w:r>
    </w:p>
    <w:p w:rsidR="009247C1" w:rsidRDefault="009247C1" w:rsidP="00A53A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4.Панама- </w:t>
      </w:r>
      <w:r w:rsidRPr="009247C1">
        <w:rPr>
          <w:rFonts w:ascii="Times New Roman" w:hAnsi="Times New Roman" w:cs="Times New Roman"/>
          <w:noProof/>
          <w:sz w:val="28"/>
          <w:szCs w:val="28"/>
          <w:lang w:eastAsia="ru-RU"/>
        </w:rPr>
        <w:t>э</w:t>
      </w:r>
      <w:r w:rsidRPr="009247C1">
        <w:rPr>
          <w:rFonts w:ascii="Times New Roman" w:hAnsi="Times New Roman" w:cs="Times New Roman"/>
          <w:sz w:val="28"/>
          <w:szCs w:val="28"/>
          <w:shd w:val="clear" w:color="auto" w:fill="FFFFFF"/>
        </w:rPr>
        <w:t>то </w:t>
      </w:r>
      <w:r w:rsidRPr="009247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лёгкая летняя шляпа с упругими полями, которая делается из соломы или прочной материи</w:t>
      </w:r>
      <w:r w:rsidRPr="00924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47C1" w:rsidRDefault="009247C1" w:rsidP="00A53A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247C1">
        <w:t xml:space="preserve"> </w:t>
      </w:r>
      <w:r>
        <w:pict>
          <v:shape id="_x0000_i1026" type="#_x0000_t75" alt="" style="width:24pt;height:24pt"/>
        </w:pict>
      </w:r>
      <w:r w:rsidR="006C06C1">
        <w:rPr>
          <w:noProof/>
          <w:lang w:eastAsia="ru-RU"/>
        </w:rPr>
        <w:drawing>
          <wp:inline distT="0" distB="0" distL="0" distR="0">
            <wp:extent cx="5724525" cy="2742232"/>
            <wp:effectExtent l="19050" t="0" r="9525" b="0"/>
            <wp:docPr id="31" name="Рисунок 31" descr="https://www.prodlenka.org/components/com_mtree/attachments/457/457504/60ee7d675e8e904367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prodlenka.org/components/com_mtree/attachments/457/457504/60ee7d675e8e9043676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062" r="593" b="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4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6C1" w:rsidRPr="006C06C1">
        <w:t xml:space="preserve">  </w:t>
      </w:r>
    </w:p>
    <w:p w:rsidR="006C06C1" w:rsidRPr="00ED635A" w:rsidRDefault="006C06C1" w:rsidP="006C06C1">
      <w:pPr>
        <w:pStyle w:val="a7"/>
        <w:shd w:val="clear" w:color="auto" w:fill="F9FAFA"/>
        <w:spacing w:before="0" w:beforeAutospacing="0" w:after="240" w:afterAutospacing="0"/>
        <w:rPr>
          <w:iCs/>
          <w:sz w:val="28"/>
          <w:szCs w:val="28"/>
        </w:rPr>
      </w:pPr>
      <w:r w:rsidRPr="00ED635A">
        <w:rPr>
          <w:iCs/>
          <w:sz w:val="28"/>
          <w:szCs w:val="28"/>
        </w:rPr>
        <w:t>«Правильная» одежда летом - это вопрос не только комфорта, но и</w:t>
      </w:r>
      <w:r w:rsidRPr="00ED635A">
        <w:rPr>
          <w:sz w:val="28"/>
          <w:szCs w:val="28"/>
        </w:rPr>
        <w:t xml:space="preserve"> </w:t>
      </w:r>
      <w:r w:rsidRPr="00ED635A">
        <w:rPr>
          <w:iCs/>
          <w:sz w:val="28"/>
          <w:szCs w:val="28"/>
        </w:rPr>
        <w:t>здоровья вашего ребенка. Непокрытая голова в жару также грозит неприятностями со здоровьем, головной убор для ребенка летом - это непросто красивый аксессуар, а жизненная необходимость. Носите головной убор летом!</w:t>
      </w:r>
    </w:p>
    <w:p w:rsidR="006C06C1" w:rsidRDefault="006C06C1" w:rsidP="006C06C1">
      <w:pPr>
        <w:pStyle w:val="a7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C06C1" w:rsidRPr="00822B38" w:rsidRDefault="006C06C1" w:rsidP="00A53A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6C06C1" w:rsidRPr="00822B38" w:rsidSect="005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2046"/>
    <w:multiLevelType w:val="hybridMultilevel"/>
    <w:tmpl w:val="2F16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3B"/>
    <w:rsid w:val="004F32D7"/>
    <w:rsid w:val="005254E7"/>
    <w:rsid w:val="005A46A7"/>
    <w:rsid w:val="006C06C1"/>
    <w:rsid w:val="007143EF"/>
    <w:rsid w:val="0078073B"/>
    <w:rsid w:val="007C5CCE"/>
    <w:rsid w:val="00822B38"/>
    <w:rsid w:val="009247C1"/>
    <w:rsid w:val="00996D62"/>
    <w:rsid w:val="00A107EB"/>
    <w:rsid w:val="00A53AD1"/>
    <w:rsid w:val="00AD0C52"/>
    <w:rsid w:val="00AD1C49"/>
    <w:rsid w:val="00BF3EF0"/>
    <w:rsid w:val="00ED635A"/>
    <w:rsid w:val="00FD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4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5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D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D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2023-06-22T17:38:00Z</dcterms:created>
  <dcterms:modified xsi:type="dcterms:W3CDTF">2023-06-22T17:38:00Z</dcterms:modified>
</cp:coreProperties>
</file>