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МДОУ «Детский сад № 241»</w:t>
      </w: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Консультация для родителей</w:t>
      </w: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1E01">
        <w:rPr>
          <w:rFonts w:ascii="Times New Roman" w:hAnsi="Times New Roman" w:cs="Times New Roman"/>
          <w:b/>
          <w:sz w:val="36"/>
          <w:szCs w:val="28"/>
        </w:rPr>
        <w:t xml:space="preserve">«Синдром дефицита внимания с </w:t>
      </w:r>
      <w:proofErr w:type="spellStart"/>
      <w:r w:rsidRPr="00001E01">
        <w:rPr>
          <w:rFonts w:ascii="Times New Roman" w:hAnsi="Times New Roman" w:cs="Times New Roman"/>
          <w:b/>
          <w:sz w:val="36"/>
          <w:szCs w:val="28"/>
        </w:rPr>
        <w:t>гиперактивностью</w:t>
      </w:r>
      <w:proofErr w:type="spellEnd"/>
    </w:p>
    <w:p w:rsidR="00001E01" w:rsidRPr="00001E01" w:rsidRDefault="00001E01" w:rsidP="00001E0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001E01">
        <w:rPr>
          <w:rFonts w:ascii="Times New Roman" w:hAnsi="Times New Roman" w:cs="Times New Roman"/>
          <w:b/>
          <w:sz w:val="36"/>
          <w:szCs w:val="28"/>
        </w:rPr>
        <w:t xml:space="preserve"> у детей дошкольного возраста»</w:t>
      </w:r>
    </w:p>
    <w:p w:rsidR="00001E01" w:rsidRPr="00001E01" w:rsidRDefault="00001E01" w:rsidP="00001E0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01E01" w:rsidRPr="00001E01" w:rsidRDefault="00001E01" w:rsidP="00001E0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Подготовила: </w:t>
      </w:r>
    </w:p>
    <w:p w:rsidR="00001E01" w:rsidRDefault="00001E01" w:rsidP="00001E01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воспитатель</w:t>
      </w:r>
    </w:p>
    <w:p w:rsidR="00001E01" w:rsidRDefault="00001E01" w:rsidP="00001E01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Маслова Е.Ю.</w:t>
      </w: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1E01" w:rsidRDefault="00001E01" w:rsidP="00001E0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Ярославль,2022 г.</w:t>
      </w:r>
    </w:p>
    <w:p w:rsidR="00001E01" w:rsidRDefault="00001E01" w:rsidP="00001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FAB" w:rsidRPr="00A048B9" w:rsidRDefault="00001E01" w:rsidP="00001E0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48B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3C0FAB" w:rsidRPr="00A048B9">
        <w:rPr>
          <w:rFonts w:ascii="Times New Roman" w:hAnsi="Times New Roman" w:cs="Times New Roman"/>
          <w:b/>
          <w:i/>
          <w:sz w:val="28"/>
          <w:szCs w:val="28"/>
        </w:rPr>
        <w:t xml:space="preserve">«Синдром дефицита внимания с </w:t>
      </w:r>
      <w:proofErr w:type="spellStart"/>
      <w:r w:rsidR="003C0FAB" w:rsidRPr="00A048B9">
        <w:rPr>
          <w:rFonts w:ascii="Times New Roman" w:hAnsi="Times New Roman" w:cs="Times New Roman"/>
          <w:b/>
          <w:i/>
          <w:sz w:val="28"/>
          <w:szCs w:val="28"/>
        </w:rPr>
        <w:t>гиперактивностью</w:t>
      </w:r>
      <w:proofErr w:type="spellEnd"/>
      <w:r w:rsidR="003C0FAB" w:rsidRPr="00A048B9">
        <w:rPr>
          <w:rFonts w:ascii="Times New Roman" w:hAnsi="Times New Roman" w:cs="Times New Roman"/>
          <w:b/>
          <w:i/>
          <w:sz w:val="28"/>
          <w:szCs w:val="28"/>
        </w:rPr>
        <w:t xml:space="preserve"> у детей дошкольного возраста»</w:t>
      </w:r>
    </w:p>
    <w:p w:rsidR="003C0FAB" w:rsidRPr="00A048B9" w:rsidRDefault="003C0FAB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FAB" w:rsidRPr="00A048B9" w:rsidRDefault="003750C4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563245</wp:posOffset>
            </wp:positionV>
            <wp:extent cx="1873250" cy="1427480"/>
            <wp:effectExtent l="0" t="0" r="0" b="1270"/>
            <wp:wrapSquare wrapText="bothSides"/>
            <wp:docPr id="1" name="Рисунок 1" descr="http://im6-tub-ru.yandex.net/i?id=436388846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-ru.yandex.net/i?id=436388846-69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F5B" w:rsidRPr="00A048B9">
        <w:rPr>
          <w:rFonts w:ascii="Times New Roman" w:hAnsi="Times New Roman" w:cs="Times New Roman"/>
          <w:sz w:val="28"/>
          <w:szCs w:val="28"/>
        </w:rPr>
        <w:t>В последнее время приходится все чаще сталкиваться с детьми, двигательная активность которых выходит за рамки привычных представлений. Большинство детей дошкольного возраста отличаются подвижностью, импульсивностью, непосредственностью, эмоциональностью, но при этом они могут внимательно выслушать взрослого и выполнить его указания.</w:t>
      </w:r>
      <w:r w:rsidRPr="00A048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C0FAB" w:rsidRPr="00A048B9" w:rsidRDefault="003C0FAB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i/>
          <w:iCs/>
          <w:sz w:val="28"/>
          <w:szCs w:val="28"/>
        </w:rPr>
        <w:t xml:space="preserve">Синдром дефицита внимания с </w:t>
      </w:r>
      <w:proofErr w:type="spellStart"/>
      <w:r w:rsidRPr="00A048B9">
        <w:rPr>
          <w:rFonts w:ascii="Times New Roman" w:hAnsi="Times New Roman" w:cs="Times New Roman"/>
          <w:i/>
          <w:iCs/>
          <w:sz w:val="28"/>
          <w:szCs w:val="28"/>
        </w:rPr>
        <w:t>гиперактивностью</w:t>
      </w:r>
      <w:proofErr w:type="spellEnd"/>
      <w:r w:rsidRPr="00A048B9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A048B9">
        <w:rPr>
          <w:rFonts w:ascii="Times New Roman" w:hAnsi="Times New Roman" w:cs="Times New Roman"/>
          <w:i/>
          <w:iCs/>
          <w:sz w:val="28"/>
          <w:szCs w:val="28"/>
        </w:rPr>
        <w:t xml:space="preserve">СДВГ) </w:t>
      </w:r>
      <w:r w:rsidRPr="00A048B9">
        <w:rPr>
          <w:rFonts w:ascii="Times New Roman" w:hAnsi="Times New Roman" w:cs="Times New Roman"/>
          <w:sz w:val="28"/>
          <w:szCs w:val="28"/>
        </w:rPr>
        <w:t> </w:t>
      </w:r>
      <w:r w:rsidRPr="00A048B9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gramEnd"/>
      <w:r w:rsidRPr="00A04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48B9">
        <w:rPr>
          <w:rFonts w:ascii="Times New Roman" w:hAnsi="Times New Roman" w:cs="Times New Roman"/>
          <w:sz w:val="28"/>
          <w:szCs w:val="28"/>
        </w:rPr>
        <w:t>это расстройство, проявляющееся в дошкольном или раннем школьном возрасте</w:t>
      </w:r>
      <w:r w:rsidR="00D124EE" w:rsidRPr="00A048B9">
        <w:rPr>
          <w:rFonts w:ascii="Times New Roman" w:hAnsi="Times New Roman" w:cs="Times New Roman"/>
          <w:sz w:val="28"/>
          <w:szCs w:val="28"/>
        </w:rPr>
        <w:t>. Это одно из наиболее распространенных психоневрологических расстройств</w:t>
      </w:r>
      <w:r w:rsidRPr="00A048B9">
        <w:rPr>
          <w:rFonts w:ascii="Times New Roman" w:hAnsi="Times New Roman" w:cs="Times New Roman"/>
          <w:sz w:val="28"/>
          <w:szCs w:val="28"/>
        </w:rPr>
        <w:t>. Таким детям тяжело контролировать свое поведение и/или концентрировать внимание.</w:t>
      </w:r>
      <w:r w:rsidR="00D124EE" w:rsidRPr="00A048B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D124EE" w:rsidRPr="00A048B9">
        <w:rPr>
          <w:rFonts w:ascii="Times New Roman" w:hAnsi="Times New Roman" w:cs="Times New Roman"/>
          <w:sz w:val="28"/>
          <w:szCs w:val="28"/>
        </w:rPr>
        <w:t>СДВГ – это самая частая причина нарушений поведения и трудностей обучения в дошкольном и школьном возрасте, проблем в отношениях с окружающими людьми и в итоге – заниженной самооценки.</w:t>
      </w:r>
    </w:p>
    <w:p w:rsidR="009A624C" w:rsidRPr="00A048B9" w:rsidRDefault="00D124EE" w:rsidP="00A048B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gramStart"/>
      <w:r w:rsidRPr="00A048B9">
        <w:rPr>
          <w:rFonts w:ascii="Times New Roman" w:hAnsi="Times New Roman" w:cs="Times New Roman"/>
          <w:sz w:val="28"/>
          <w:szCs w:val="28"/>
        </w:rPr>
        <w:t>Данное  расстройство</w:t>
      </w:r>
      <w:proofErr w:type="gramEnd"/>
      <w:r w:rsidRPr="00A048B9">
        <w:rPr>
          <w:rFonts w:ascii="Times New Roman" w:hAnsi="Times New Roman" w:cs="Times New Roman"/>
          <w:sz w:val="28"/>
          <w:szCs w:val="28"/>
        </w:rPr>
        <w:t xml:space="preserve"> определяется как возрастное, поскольку оно обнаруживается в раннем детском возрасте (до 7 лет) и характеризуется изменениями в течение жизни, от раннего детского возраста и до зрелости.</w:t>
      </w:r>
      <w:r w:rsidR="009A624C" w:rsidRPr="00A048B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</w:p>
    <w:p w:rsidR="009A624C" w:rsidRPr="00A048B9" w:rsidRDefault="009A624C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Точная причина СДВГ до настоящего времени не ясна. Однако специалисты считают, что симптомы СДВГ могут быть обусловлены комплексом факторов. Вот некоторые из них:</w:t>
      </w:r>
    </w:p>
    <w:p w:rsidR="009A624C" w:rsidRPr="00A048B9" w:rsidRDefault="009A624C" w:rsidP="00A048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- СДВГ имеет тенденцию передаваться по наследству, что указывает на генетическую природу этого заболевания.</w:t>
      </w:r>
    </w:p>
    <w:p w:rsidR="009A624C" w:rsidRPr="00A048B9" w:rsidRDefault="009A624C" w:rsidP="00A048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- Есть основания предполагать, что употребление алкоголя и курение во время беременности, преждевременные роды и недоношенность могут также увеличивать вероятность развития у ребенка СДВГ.</w:t>
      </w:r>
    </w:p>
    <w:p w:rsidR="009A624C" w:rsidRPr="00A048B9" w:rsidRDefault="009A624C" w:rsidP="00A048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lastRenderedPageBreak/>
        <w:t>- Травмы головного мозга и инфекционные заболевания мозга в раннем детстве также создают предрасположенность к развитию СДВГ.</w:t>
      </w:r>
    </w:p>
    <w:p w:rsidR="00D124EE" w:rsidRPr="00A048B9" w:rsidRDefault="009A624C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В основе механизма развития СДВГ лежит дефицит определенных химических веществ (дофамина и норадреналина) в некоторых областях головного мозга. Эти данные подчеркивают тот факт, что СДВГ – это заболевание, требующее соответствующей диагностики и правильного лечения.</w:t>
      </w:r>
    </w:p>
    <w:p w:rsidR="00D124EE" w:rsidRPr="00A048B9" w:rsidRDefault="00D124EE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8B9">
        <w:rPr>
          <w:rFonts w:ascii="Times New Roman" w:hAnsi="Times New Roman" w:cs="Times New Roman"/>
          <w:i/>
          <w:sz w:val="28"/>
          <w:szCs w:val="28"/>
        </w:rPr>
        <w:t>Главные проявления СДВГ</w:t>
      </w:r>
      <w:r w:rsidRPr="00A048B9">
        <w:rPr>
          <w:rFonts w:ascii="Times New Roman" w:hAnsi="Times New Roman" w:cs="Times New Roman"/>
          <w:sz w:val="28"/>
          <w:szCs w:val="28"/>
        </w:rPr>
        <w:t xml:space="preserve"> охватывают нарушения внимания: </w:t>
      </w:r>
      <w:r w:rsidRPr="00A048B9">
        <w:rPr>
          <w:rFonts w:ascii="Times New Roman" w:hAnsi="Times New Roman" w:cs="Times New Roman"/>
          <w:i/>
          <w:sz w:val="28"/>
          <w:szCs w:val="28"/>
        </w:rPr>
        <w:t xml:space="preserve">дефицит внимания, признаки импульсивности и </w:t>
      </w:r>
      <w:proofErr w:type="spellStart"/>
      <w:r w:rsidRPr="00A048B9">
        <w:rPr>
          <w:rFonts w:ascii="Times New Roman" w:hAnsi="Times New Roman" w:cs="Times New Roman"/>
          <w:i/>
          <w:sz w:val="28"/>
          <w:szCs w:val="28"/>
        </w:rPr>
        <w:t>гиперактивности</w:t>
      </w:r>
      <w:proofErr w:type="spellEnd"/>
      <w:r w:rsidRPr="00A048B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4099" w:rsidRPr="00A048B9" w:rsidRDefault="002F4099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A048B9">
        <w:rPr>
          <w:rFonts w:ascii="Times New Roman" w:hAnsi="Times New Roman" w:cs="Times New Roman"/>
          <w:bCs/>
          <w:i/>
          <w:sz w:val="28"/>
          <w:szCs w:val="28"/>
        </w:rPr>
        <w:t>нарушениям внимания</w:t>
      </w:r>
      <w:r w:rsidRPr="00A048B9">
        <w:rPr>
          <w:rFonts w:ascii="Times New Roman" w:hAnsi="Times New Roman" w:cs="Times New Roman"/>
          <w:bCs/>
          <w:sz w:val="28"/>
          <w:szCs w:val="28"/>
        </w:rPr>
        <w:t xml:space="preserve"> относятся, в частности, нелегкость его удерживания (несобранность, уменьшение избирательности внимания, выраженная отвлекаемость с неусидчивостью, частыми переключениями с одного дела на другое, забывчивость и т. п. Для детей с СДВГ нужна мотивация, понимание необходимости сосредоточиться, то есть, достаточная зрелость личности.</w:t>
      </w:r>
    </w:p>
    <w:p w:rsidR="002F4099" w:rsidRPr="00A048B9" w:rsidRDefault="002F4099" w:rsidP="00A048B9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A048B9">
        <w:rPr>
          <w:rFonts w:eastAsiaTheme="minorHAnsi"/>
          <w:i/>
          <w:sz w:val="28"/>
          <w:szCs w:val="28"/>
          <w:lang w:eastAsia="en-US"/>
        </w:rPr>
        <w:t>Гиперактивность</w:t>
      </w:r>
      <w:proofErr w:type="spellEnd"/>
      <w:r w:rsidRPr="00A048B9">
        <w:rPr>
          <w:rFonts w:eastAsiaTheme="minorHAnsi"/>
          <w:bCs/>
          <w:i/>
          <w:sz w:val="28"/>
          <w:szCs w:val="28"/>
          <w:lang w:eastAsia="en-US"/>
        </w:rPr>
        <w:t>,</w:t>
      </w:r>
      <w:r w:rsidRPr="00A048B9">
        <w:rPr>
          <w:rFonts w:eastAsiaTheme="minorHAnsi"/>
          <w:bCs/>
          <w:sz w:val="28"/>
          <w:szCs w:val="28"/>
          <w:lang w:eastAsia="en-US"/>
        </w:rPr>
        <w:t xml:space="preserve"> или чрезмерная двигательная расторможенность, является проявлением утомления. Утомление у ребенка идет не так, как у взрослого, который контролирует это состояние и вовремя отдохнет, а в перевозбуждении (хаотическом подкорковом возбуждении), слабом его контроле.</w:t>
      </w:r>
    </w:p>
    <w:p w:rsidR="003C0FAB" w:rsidRPr="00A048B9" w:rsidRDefault="002F4099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i/>
          <w:sz w:val="28"/>
          <w:szCs w:val="28"/>
        </w:rPr>
        <w:t xml:space="preserve">Импульсивность </w:t>
      </w:r>
      <w:r w:rsidRPr="00A048B9">
        <w:rPr>
          <w:rFonts w:ascii="Times New Roman" w:hAnsi="Times New Roman" w:cs="Times New Roman"/>
          <w:bCs/>
          <w:sz w:val="28"/>
          <w:szCs w:val="28"/>
        </w:rPr>
        <w:t xml:space="preserve">выражается в том, что ребенок нередко действует, не подумав; в группе </w:t>
      </w:r>
      <w:proofErr w:type="gramStart"/>
      <w:r w:rsidRPr="00A048B9">
        <w:rPr>
          <w:rFonts w:ascii="Times New Roman" w:hAnsi="Times New Roman" w:cs="Times New Roman"/>
          <w:bCs/>
          <w:sz w:val="28"/>
          <w:szCs w:val="28"/>
        </w:rPr>
        <w:t>или  классе</w:t>
      </w:r>
      <w:proofErr w:type="gramEnd"/>
      <w:r w:rsidRPr="00A048B9">
        <w:rPr>
          <w:rFonts w:ascii="Times New Roman" w:hAnsi="Times New Roman" w:cs="Times New Roman"/>
          <w:bCs/>
          <w:sz w:val="28"/>
          <w:szCs w:val="28"/>
        </w:rPr>
        <w:t xml:space="preserve"> во время занятий/уроков выкрикивает ответ, не дослушав вопроса; перебивает других: бывает не в состоянии дожидаться своей очереди в играх и во время занятий; без специального умысла может совершать не</w:t>
      </w:r>
      <w:r w:rsidR="009A624C" w:rsidRPr="00A048B9">
        <w:rPr>
          <w:rFonts w:ascii="Times New Roman" w:hAnsi="Times New Roman" w:cs="Times New Roman"/>
          <w:bCs/>
          <w:sz w:val="28"/>
          <w:szCs w:val="28"/>
        </w:rPr>
        <w:t>об</w:t>
      </w:r>
      <w:r w:rsidRPr="00A048B9">
        <w:rPr>
          <w:rFonts w:ascii="Times New Roman" w:hAnsi="Times New Roman" w:cs="Times New Roman"/>
          <w:bCs/>
          <w:sz w:val="28"/>
          <w:szCs w:val="28"/>
        </w:rPr>
        <w:t>думанные поступки (например, ввязываться в драки, выбегать на проезжую часть дороги).</w:t>
      </w:r>
    </w:p>
    <w:p w:rsidR="002F4099" w:rsidRPr="00A048B9" w:rsidRDefault="00B95780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38100</wp:posOffset>
            </wp:positionV>
            <wp:extent cx="2213610" cy="1438275"/>
            <wp:effectExtent l="0" t="0" r="0" b="9525"/>
            <wp:wrapSquare wrapText="bothSides"/>
            <wp:docPr id="2" name="Рисунок 2" descr="http://im0-tub-ru.yandex.net/i?id=194261243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194261243-4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099" w:rsidRPr="00A048B9">
        <w:rPr>
          <w:rFonts w:ascii="Times New Roman" w:hAnsi="Times New Roman" w:cs="Times New Roman"/>
          <w:sz w:val="28"/>
          <w:szCs w:val="28"/>
        </w:rPr>
        <w:t xml:space="preserve">Симптомы СДВГ, как правило, наблюдаются окружающими ребенка взрослыми в дошкольном возрасте, лет с четырех. Дома дети с синдромом дефицита внимания и </w:t>
      </w:r>
      <w:proofErr w:type="spellStart"/>
      <w:r w:rsidR="002F4099" w:rsidRPr="00A048B9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2F4099" w:rsidRPr="00A048B9">
        <w:rPr>
          <w:rFonts w:ascii="Times New Roman" w:hAnsi="Times New Roman" w:cs="Times New Roman"/>
          <w:sz w:val="28"/>
          <w:szCs w:val="28"/>
        </w:rPr>
        <w:t xml:space="preserve"> часто страдают от неизменных сопоставлений с братьями и сестрами или знакомыми сверстниками, которые показывают положительное поведение и успехи в обучении. Родителям действует на нервы их </w:t>
      </w:r>
      <w:r w:rsidR="002F4099" w:rsidRPr="00A048B9">
        <w:rPr>
          <w:rFonts w:ascii="Times New Roman" w:hAnsi="Times New Roman" w:cs="Times New Roman"/>
          <w:sz w:val="28"/>
          <w:szCs w:val="28"/>
        </w:rPr>
        <w:lastRenderedPageBreak/>
        <w:t>беспокойность, навязчивость, эмоциональная неустойчивость, недисциплинированность, неаккуратность. Такие дети не в состоянии ответственно относиться к выполнению обыденных поручений, оказывать элементарную помощь родителям. При этом замечания и наказания не приводят к желаемым последствиям. Также могут отмечаться упрямство, вспыльчивость и агрессивность.</w:t>
      </w:r>
    </w:p>
    <w:p w:rsidR="003C0FAB" w:rsidRPr="00A048B9" w:rsidRDefault="002F4099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Но вот ребенок взрослеет и поступает в школу. Для тех родителей, которые прежде были терпеливыми и принимали чадо таким, какое оно есть, тут все только начинается! Ведь никак нельзя отбросить без внимания тот факт, что у школьника возникают более серьезные сложности и новые конфликты: трудности освоения школьных навыков и слабая успеваемость сочетаются с неуверенностью в себе и заниженной самооценкой, отмечаются проблемы во взаимоотношениях с одноклассниками и учителем, увеличиваются нарушения поведения.</w:t>
      </w:r>
    </w:p>
    <w:p w:rsidR="003750C4" w:rsidRPr="00A048B9" w:rsidRDefault="009A624C" w:rsidP="00A048B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048B9">
        <w:rPr>
          <w:rFonts w:ascii="Times New Roman" w:hAnsi="Times New Roman" w:cs="Times New Roman"/>
          <w:bCs/>
          <w:i/>
          <w:sz w:val="28"/>
          <w:szCs w:val="28"/>
        </w:rPr>
        <w:t>Как определить, что у ребенка СДВГ?</w:t>
      </w:r>
      <w:r w:rsidR="00B95780" w:rsidRPr="00A048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624C" w:rsidRPr="00A048B9" w:rsidRDefault="003750C4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 xml:space="preserve">Данный диагноз может поставить только врач. Родителям </w:t>
      </w:r>
      <w:r w:rsidR="009A624C" w:rsidRPr="00A048B9">
        <w:rPr>
          <w:rFonts w:ascii="Times New Roman" w:hAnsi="Times New Roman" w:cs="Times New Roman"/>
          <w:bCs/>
          <w:sz w:val="28"/>
          <w:szCs w:val="28"/>
        </w:rPr>
        <w:t>рекоменду</w:t>
      </w:r>
      <w:r w:rsidRPr="00A048B9">
        <w:rPr>
          <w:rFonts w:ascii="Times New Roman" w:hAnsi="Times New Roman" w:cs="Times New Roman"/>
          <w:bCs/>
          <w:sz w:val="28"/>
          <w:szCs w:val="28"/>
        </w:rPr>
        <w:t>е</w:t>
      </w:r>
      <w:r w:rsidR="009A624C" w:rsidRPr="00A048B9">
        <w:rPr>
          <w:rFonts w:ascii="Times New Roman" w:hAnsi="Times New Roman" w:cs="Times New Roman"/>
          <w:bCs/>
          <w:sz w:val="28"/>
          <w:szCs w:val="28"/>
        </w:rPr>
        <w:t>т</w:t>
      </w:r>
      <w:r w:rsidRPr="00A048B9">
        <w:rPr>
          <w:rFonts w:ascii="Times New Roman" w:hAnsi="Times New Roman" w:cs="Times New Roman"/>
          <w:bCs/>
          <w:sz w:val="28"/>
          <w:szCs w:val="28"/>
        </w:rPr>
        <w:t>ся</w:t>
      </w:r>
      <w:r w:rsidR="009A624C" w:rsidRPr="00A048B9">
        <w:rPr>
          <w:rFonts w:ascii="Times New Roman" w:hAnsi="Times New Roman" w:cs="Times New Roman"/>
          <w:bCs/>
          <w:sz w:val="28"/>
          <w:szCs w:val="28"/>
        </w:rPr>
        <w:t xml:space="preserve"> обратить внимание на следующий ряд характерных признаков, когда ребенок: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не способен долго сосредотачиваться даже на интересующем его занятии;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не может спокойно усидеть на месте;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находится в непрерывном движении;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слышит обращение к себе, но не отвечает ответной реакцией;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часто теряет свои вещи;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избегает монотонных занятий, а также тех, которые требуют умственных усилий;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никогда не заканчивает начатое занятие;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имеет трудности во время занятий;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очень много говорит;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отвечает на вопрос</w:t>
      </w:r>
      <w:r w:rsidR="003750C4" w:rsidRPr="00A048B9">
        <w:rPr>
          <w:rFonts w:ascii="Times New Roman" w:hAnsi="Times New Roman" w:cs="Times New Roman"/>
          <w:bCs/>
          <w:sz w:val="28"/>
          <w:szCs w:val="28"/>
        </w:rPr>
        <w:t>,</w:t>
      </w:r>
      <w:r w:rsidRPr="00A048B9">
        <w:rPr>
          <w:rFonts w:ascii="Times New Roman" w:hAnsi="Times New Roman" w:cs="Times New Roman"/>
          <w:bCs/>
          <w:sz w:val="28"/>
          <w:szCs w:val="28"/>
        </w:rPr>
        <w:t xml:space="preserve"> не дослушав его до конца;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имеет проблемы с памятью;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мало спит, даже в младенчестве;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постоянно проявляет беспокойство;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lastRenderedPageBreak/>
        <w:t>имеет черту характера не подчиняться правилам в любых делах;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часто вмешивается в разговоры, перебивает собеседника;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не может дождаться своей очереди;</w:t>
      </w:r>
    </w:p>
    <w:p w:rsidR="009A624C" w:rsidRPr="00A048B9" w:rsidRDefault="009A624C" w:rsidP="00A048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B9">
        <w:rPr>
          <w:rFonts w:ascii="Times New Roman" w:hAnsi="Times New Roman" w:cs="Times New Roman"/>
          <w:bCs/>
          <w:sz w:val="28"/>
          <w:szCs w:val="28"/>
        </w:rPr>
        <w:t>подвержен частым и внезапным сменам настроения.</w:t>
      </w:r>
    </w:p>
    <w:p w:rsidR="009A624C" w:rsidRPr="00A048B9" w:rsidRDefault="009A624C" w:rsidP="00A048B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24C" w:rsidRPr="00A048B9" w:rsidRDefault="009A624C" w:rsidP="00A048B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048B9">
        <w:rPr>
          <w:rFonts w:ascii="Times New Roman" w:hAnsi="Times New Roman" w:cs="Times New Roman"/>
          <w:bCs/>
          <w:i/>
          <w:sz w:val="28"/>
          <w:szCs w:val="28"/>
        </w:rPr>
        <w:t>Как лечить СДВГ?</w:t>
      </w:r>
    </w:p>
    <w:p w:rsidR="003750C4" w:rsidRPr="00A048B9" w:rsidRDefault="009A624C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Наиболее оптимальным является комбинированное лечение, заключающееся в сочетании лекарственной терапии и психологической коррекции.</w:t>
      </w:r>
    </w:p>
    <w:p w:rsidR="00B95780" w:rsidRPr="00A048B9" w:rsidRDefault="00B95780" w:rsidP="00A048B9">
      <w:pPr>
        <w:pStyle w:val="a3"/>
        <w:spacing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A624C" w:rsidRPr="00A048B9" w:rsidRDefault="009A624C" w:rsidP="00A048B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48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Рекомендации родителям </w:t>
      </w:r>
      <w:proofErr w:type="spellStart"/>
      <w:r w:rsidRPr="00A048B9">
        <w:rPr>
          <w:rFonts w:ascii="Times New Roman" w:hAnsi="Times New Roman" w:cs="Times New Roman"/>
          <w:b/>
          <w:bCs/>
          <w:i/>
          <w:sz w:val="28"/>
          <w:szCs w:val="28"/>
        </w:rPr>
        <w:t>гиперактивных</w:t>
      </w:r>
      <w:proofErr w:type="spellEnd"/>
      <w:r w:rsidRPr="00A048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детей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В отношениях с ребенком придерживайтесь «позитивной модели». Хвалите его в каждом случае, когда он этого заслужил, подчеркивайте даже незначительные успехи.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Чаще говорите «да», избегайте слов «нет» и «нельзя».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 xml:space="preserve">Поручите ребенку часть домашних дел, </w:t>
      </w:r>
      <w:r w:rsidR="00B95780" w:rsidRPr="00A048B9">
        <w:rPr>
          <w:rFonts w:ascii="Times New Roman" w:hAnsi="Times New Roman" w:cs="Times New Roman"/>
          <w:sz w:val="28"/>
          <w:szCs w:val="28"/>
        </w:rPr>
        <w:t xml:space="preserve">посильных ребенку, </w:t>
      </w:r>
      <w:r w:rsidRPr="00A048B9">
        <w:rPr>
          <w:rFonts w:ascii="Times New Roman" w:hAnsi="Times New Roman" w:cs="Times New Roman"/>
          <w:sz w:val="28"/>
          <w:szCs w:val="28"/>
        </w:rPr>
        <w:t>которые необходимо выполнять ежедневно (</w:t>
      </w:r>
      <w:r w:rsidR="00B95780" w:rsidRPr="00A048B9">
        <w:rPr>
          <w:rFonts w:ascii="Times New Roman" w:hAnsi="Times New Roman" w:cs="Times New Roman"/>
          <w:sz w:val="28"/>
          <w:szCs w:val="28"/>
        </w:rPr>
        <w:t>например,</w:t>
      </w:r>
      <w:r w:rsidRPr="00A048B9">
        <w:rPr>
          <w:rFonts w:ascii="Times New Roman" w:hAnsi="Times New Roman" w:cs="Times New Roman"/>
          <w:sz w:val="28"/>
          <w:szCs w:val="28"/>
        </w:rPr>
        <w:t xml:space="preserve"> кормить собаку</w:t>
      </w:r>
      <w:r w:rsidR="00B95780" w:rsidRPr="00A048B9">
        <w:rPr>
          <w:rFonts w:ascii="Times New Roman" w:hAnsi="Times New Roman" w:cs="Times New Roman"/>
          <w:sz w:val="28"/>
          <w:szCs w:val="28"/>
        </w:rPr>
        <w:t>, кошку</w:t>
      </w:r>
      <w:r w:rsidRPr="00A048B9">
        <w:rPr>
          <w:rFonts w:ascii="Times New Roman" w:hAnsi="Times New Roman" w:cs="Times New Roman"/>
          <w:sz w:val="28"/>
          <w:szCs w:val="28"/>
        </w:rPr>
        <w:t xml:space="preserve"> и т.д.) и не выполняйте их за него.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Заведите дневник самоконтроля и отмечайте в нем вместе с ребенком его успехи дома и в школе.</w:t>
      </w:r>
    </w:p>
    <w:p w:rsidR="009A624C" w:rsidRPr="00A048B9" w:rsidRDefault="00B95780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556895</wp:posOffset>
            </wp:positionV>
            <wp:extent cx="1839595" cy="1512570"/>
            <wp:effectExtent l="0" t="0" r="8255" b="0"/>
            <wp:wrapSquare wrapText="bothSides"/>
            <wp:docPr id="3" name="Рисунок 3" descr="http://childsaversblog.org/wp-content/uploads/2013/06/Spank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ildsaversblog.org/wp-content/uploads/2013/06/Spanking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24C" w:rsidRPr="00A048B9">
        <w:rPr>
          <w:rFonts w:ascii="Times New Roman" w:hAnsi="Times New Roman" w:cs="Times New Roman"/>
          <w:sz w:val="28"/>
          <w:szCs w:val="28"/>
        </w:rPr>
        <w:t>Введите балльную или знаковую систему вознаграждения: можно каждый хороший поступок отмечать звездочкой, а определенное их количество вознаграждать игрушкой, сладостями или давно обещанной поездкой.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Избегайте завышенных или заниженных требований к ребенку. Старайтесь ставить перед ним задачи, соответствующие его способностям.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 xml:space="preserve">Определите для ребенка рамки поведения – что можно и что нельзя. </w:t>
      </w:r>
      <w:proofErr w:type="spellStart"/>
      <w:r w:rsidRPr="00A048B9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A048B9">
        <w:rPr>
          <w:rFonts w:ascii="Times New Roman" w:hAnsi="Times New Roman" w:cs="Times New Roman"/>
          <w:sz w:val="28"/>
          <w:szCs w:val="28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lastRenderedPageBreak/>
        <w:t>Не навязывайте ему жестких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Вызывающее поведение вашего ребенка – его способ привлечь ваше внимание. Проводите с ним больше времени.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Избегайте по возможности больших скоплений людей. Пребывание в магазинах, на рынках и т.п. оказывает на ребенка чрезмерное возбуждающее действие.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Оберегайте ребенка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</w:t>
      </w:r>
      <w:r w:rsidR="00B95780" w:rsidRPr="00A048B9">
        <w:rPr>
          <w:rFonts w:ascii="Times New Roman" w:hAnsi="Times New Roman" w:cs="Times New Roman"/>
          <w:sz w:val="28"/>
          <w:szCs w:val="28"/>
        </w:rPr>
        <w:t xml:space="preserve"> или компьютера</w:t>
      </w:r>
      <w:r w:rsidRPr="00A048B9">
        <w:rPr>
          <w:rFonts w:ascii="Times New Roman" w:hAnsi="Times New Roman" w:cs="Times New Roman"/>
          <w:sz w:val="28"/>
          <w:szCs w:val="28"/>
        </w:rPr>
        <w:t>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Развивайте у него осознанное торможение, учите контролировать себя. Перед тем как что-то сделать, пусть посчитает от 10 до 1.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Помните! Ваше спокойствие – лучший пример для ребенка.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Давайте ребенку больше возможности расходовать избыточную энергию.</w:t>
      </w:r>
    </w:p>
    <w:p w:rsidR="009A624C" w:rsidRPr="00A048B9" w:rsidRDefault="009A624C" w:rsidP="00A048B9">
      <w:pPr>
        <w:pStyle w:val="a3"/>
        <w:numPr>
          <w:ilvl w:val="0"/>
          <w:numId w:val="2"/>
        </w:numPr>
        <w:tabs>
          <w:tab w:val="num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>Воспитывайте у ребенка интерес к какому-нибудь занятию. Ему важно ощущать себя умелым и компетентным в какой-либо области. Найдите те занятия, которые бы «удавались» ребенку и повышали его уверенность в себе.</w:t>
      </w:r>
    </w:p>
    <w:p w:rsidR="009A624C" w:rsidRPr="00A048B9" w:rsidRDefault="009A624C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0C4" w:rsidRPr="00A048B9" w:rsidRDefault="003750C4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 xml:space="preserve">Не все люди понимают, что СДВГ – это заболевание, и некоторые видят в этом необоснованный «ярлык». Временами родителям бывает трудно принять, </w:t>
      </w:r>
      <w:r w:rsidRPr="00A048B9">
        <w:rPr>
          <w:rFonts w:ascii="Times New Roman" w:hAnsi="Times New Roman" w:cs="Times New Roman"/>
          <w:sz w:val="28"/>
          <w:szCs w:val="28"/>
        </w:rPr>
        <w:lastRenderedPageBreak/>
        <w:t xml:space="preserve">что их ребенок болен и они бывают возмущены диагнозом. Иногда родители полагают, что они сами виноваты в этом диагнозе, так как были плохими или невнимательными родителями. Важно понимать, что СДВГ – это заболевание. С помощью лечения можно улучшить учебу, социальную адаптацию ребенка, способность заводить друзей и поддерживать дружбу. Правильное лечение может снизить напряженность в семье, нормализовать жизнь дома и сделать ее приятной для всех членов семьи. Самое важное заключается в том, что эффективное лечение ребенка с СДВГ повышает его шансы на здоровое, счастливое и плодотворное будущее. </w:t>
      </w:r>
    </w:p>
    <w:p w:rsidR="00B95780" w:rsidRPr="00A048B9" w:rsidRDefault="003750C4" w:rsidP="00A048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8B9">
        <w:rPr>
          <w:rFonts w:ascii="Times New Roman" w:hAnsi="Times New Roman" w:cs="Times New Roman"/>
          <w:sz w:val="28"/>
          <w:szCs w:val="28"/>
        </w:rPr>
        <w:t xml:space="preserve">Если Вы обеспокоены наличием этого заболевания и его последствиями для Вашей семьи, поговорите со специалистом, который расскажет Вам про это заболевание. </w:t>
      </w:r>
    </w:p>
    <w:p w:rsidR="00B95780" w:rsidRDefault="00B95780" w:rsidP="00B9578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B95780" w:rsidSect="00B957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467"/>
    <w:multiLevelType w:val="multilevel"/>
    <w:tmpl w:val="B9069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81C68"/>
    <w:multiLevelType w:val="multilevel"/>
    <w:tmpl w:val="01A6AB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F5B"/>
    <w:rsid w:val="00001E01"/>
    <w:rsid w:val="00270F5B"/>
    <w:rsid w:val="002F4099"/>
    <w:rsid w:val="003750C4"/>
    <w:rsid w:val="003C0FAB"/>
    <w:rsid w:val="008C66D0"/>
    <w:rsid w:val="009A624C"/>
    <w:rsid w:val="00A048B9"/>
    <w:rsid w:val="00B70632"/>
    <w:rsid w:val="00B95780"/>
    <w:rsid w:val="00D124EE"/>
    <w:rsid w:val="00D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EB4"/>
  <w15:docId w15:val="{D7215E64-A588-4112-AC7B-1CF06D5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5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FAB"/>
    <w:rPr>
      <w:b/>
      <w:bCs/>
    </w:rPr>
  </w:style>
  <w:style w:type="character" w:styleId="a6">
    <w:name w:val="Emphasis"/>
    <w:basedOn w:val="a0"/>
    <w:uiPriority w:val="20"/>
    <w:qFormat/>
    <w:rsid w:val="003C0FAB"/>
    <w:rPr>
      <w:i/>
      <w:iCs/>
    </w:rPr>
  </w:style>
  <w:style w:type="character" w:customStyle="1" w:styleId="apple-converted-space">
    <w:name w:val="apple-converted-space"/>
    <w:basedOn w:val="a0"/>
    <w:rsid w:val="003C0FAB"/>
  </w:style>
  <w:style w:type="paragraph" w:styleId="a7">
    <w:name w:val="Balloon Text"/>
    <w:basedOn w:val="a"/>
    <w:link w:val="a8"/>
    <w:uiPriority w:val="99"/>
    <w:semiHidden/>
    <w:unhideWhenUsed/>
    <w:rsid w:val="0037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960C-A259-4893-944B-37026209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Детский сад</cp:lastModifiedBy>
  <cp:revision>6</cp:revision>
  <dcterms:created xsi:type="dcterms:W3CDTF">2014-07-25T06:50:00Z</dcterms:created>
  <dcterms:modified xsi:type="dcterms:W3CDTF">2021-12-16T06:26:00Z</dcterms:modified>
</cp:coreProperties>
</file>