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D" w:rsidRPr="00982C5D" w:rsidRDefault="00982C5D">
      <w:pPr>
        <w:rPr>
          <w:color w:val="000000"/>
          <w:sz w:val="28"/>
          <w:szCs w:val="28"/>
        </w:rPr>
      </w:pPr>
    </w:p>
    <w:p w:rsidR="00982C5D" w:rsidRPr="00982C5D" w:rsidRDefault="00982C5D">
      <w:pPr>
        <w:rPr>
          <w:color w:val="000000"/>
          <w:sz w:val="28"/>
          <w:szCs w:val="28"/>
        </w:rPr>
      </w:pPr>
    </w:p>
    <w:p w:rsidR="00982C5D" w:rsidRPr="00982C5D" w:rsidRDefault="00982C5D" w:rsidP="00982C5D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48"/>
          <w:szCs w:val="28"/>
        </w:rPr>
      </w:pPr>
      <w:r w:rsidRPr="00982C5D">
        <w:rPr>
          <w:rFonts w:ascii="Times New Roman" w:hAnsi="Times New Roman"/>
          <w:bCs w:val="0"/>
          <w:color w:val="auto"/>
          <w:sz w:val="48"/>
          <w:szCs w:val="28"/>
        </w:rPr>
        <w:t>МДОУ «Детский сад № 241»</w:t>
      </w:r>
    </w:p>
    <w:p w:rsidR="00982C5D" w:rsidRPr="00982C5D" w:rsidRDefault="00982C5D" w:rsidP="00982C5D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48"/>
          <w:szCs w:val="28"/>
        </w:rPr>
      </w:pPr>
      <w:r w:rsidRPr="00982C5D">
        <w:rPr>
          <w:rFonts w:ascii="Times New Roman" w:hAnsi="Times New Roman"/>
          <w:bCs w:val="0"/>
          <w:color w:val="auto"/>
          <w:sz w:val="48"/>
          <w:szCs w:val="28"/>
        </w:rPr>
        <w:t>Консультация</w:t>
      </w:r>
    </w:p>
    <w:p w:rsidR="00982C5D" w:rsidRPr="00982C5D" w:rsidRDefault="00982C5D" w:rsidP="00982C5D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  <w:szCs w:val="28"/>
        </w:rPr>
      </w:pPr>
      <w:r w:rsidRPr="00982C5D">
        <w:rPr>
          <w:rFonts w:ascii="Times New Roman" w:hAnsi="Times New Roman"/>
          <w:bCs w:val="0"/>
          <w:color w:val="auto"/>
          <w:sz w:val="48"/>
          <w:szCs w:val="28"/>
        </w:rPr>
        <w:t xml:space="preserve"> для родителей</w:t>
      </w: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Default="00982C5D" w:rsidP="00982C5D">
      <w:pPr>
        <w:rPr>
          <w:sz w:val="28"/>
          <w:szCs w:val="28"/>
        </w:rPr>
      </w:pPr>
    </w:p>
    <w:p w:rsidR="00982C5D" w:rsidRDefault="00982C5D" w:rsidP="00982C5D">
      <w:pPr>
        <w:rPr>
          <w:sz w:val="28"/>
          <w:szCs w:val="28"/>
        </w:rPr>
      </w:pPr>
    </w:p>
    <w:p w:rsid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spacing w:line="360" w:lineRule="auto"/>
        <w:jc w:val="center"/>
        <w:rPr>
          <w:b/>
          <w:sz w:val="48"/>
          <w:szCs w:val="28"/>
        </w:rPr>
      </w:pPr>
      <w:r w:rsidRPr="00982C5D">
        <w:rPr>
          <w:b/>
          <w:sz w:val="48"/>
          <w:szCs w:val="28"/>
        </w:rPr>
        <w:t>«</w:t>
      </w:r>
      <w:r w:rsidRPr="00982C5D">
        <w:rPr>
          <w:b/>
          <w:color w:val="000000"/>
          <w:sz w:val="48"/>
          <w:szCs w:val="28"/>
        </w:rPr>
        <w:t>Интерактивные игры для дошкольников</w:t>
      </w:r>
      <w:r w:rsidRPr="00982C5D">
        <w:rPr>
          <w:b/>
          <w:sz w:val="48"/>
          <w:szCs w:val="28"/>
        </w:rPr>
        <w:t>».</w:t>
      </w:r>
    </w:p>
    <w:p w:rsidR="00982C5D" w:rsidRPr="00982C5D" w:rsidRDefault="00982C5D" w:rsidP="00982C5D">
      <w:pPr>
        <w:jc w:val="center"/>
        <w:rPr>
          <w:sz w:val="28"/>
          <w:szCs w:val="28"/>
        </w:rPr>
      </w:pPr>
    </w:p>
    <w:p w:rsidR="00982C5D" w:rsidRPr="00982C5D" w:rsidRDefault="00982C5D" w:rsidP="00982C5D">
      <w:pPr>
        <w:jc w:val="center"/>
        <w:rPr>
          <w:sz w:val="28"/>
          <w:szCs w:val="28"/>
        </w:rPr>
      </w:pPr>
    </w:p>
    <w:p w:rsidR="00982C5D" w:rsidRPr="00982C5D" w:rsidRDefault="00982C5D" w:rsidP="00982C5D">
      <w:pPr>
        <w:jc w:val="center"/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  <w:r w:rsidRPr="00982C5D">
        <w:rPr>
          <w:sz w:val="28"/>
          <w:szCs w:val="28"/>
        </w:rPr>
        <w:t xml:space="preserve">                                                                               </w:t>
      </w: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Default="00982C5D" w:rsidP="00982C5D">
      <w:pPr>
        <w:rPr>
          <w:sz w:val="28"/>
          <w:szCs w:val="28"/>
        </w:rPr>
      </w:pPr>
    </w:p>
    <w:p w:rsidR="00982C5D" w:rsidRDefault="00982C5D" w:rsidP="00982C5D">
      <w:pPr>
        <w:jc w:val="right"/>
        <w:rPr>
          <w:sz w:val="28"/>
          <w:szCs w:val="28"/>
        </w:rPr>
      </w:pPr>
      <w:r w:rsidRPr="00982C5D">
        <w:rPr>
          <w:sz w:val="28"/>
          <w:szCs w:val="28"/>
        </w:rPr>
        <w:t xml:space="preserve">  Подготовила: </w:t>
      </w:r>
    </w:p>
    <w:p w:rsidR="00982C5D" w:rsidRPr="00982C5D" w:rsidRDefault="00982C5D" w:rsidP="00982C5D">
      <w:pPr>
        <w:jc w:val="right"/>
        <w:rPr>
          <w:sz w:val="28"/>
          <w:szCs w:val="28"/>
        </w:rPr>
      </w:pPr>
      <w:r w:rsidRPr="00982C5D">
        <w:rPr>
          <w:sz w:val="28"/>
          <w:szCs w:val="28"/>
        </w:rPr>
        <w:t>воспитатель</w:t>
      </w:r>
    </w:p>
    <w:p w:rsidR="00982C5D" w:rsidRPr="00982C5D" w:rsidRDefault="00982C5D" w:rsidP="00982C5D">
      <w:pPr>
        <w:rPr>
          <w:sz w:val="28"/>
          <w:szCs w:val="28"/>
        </w:rPr>
      </w:pPr>
      <w:r w:rsidRPr="00982C5D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982C5D">
        <w:rPr>
          <w:sz w:val="28"/>
          <w:szCs w:val="28"/>
        </w:rPr>
        <w:t xml:space="preserve"> </w:t>
      </w:r>
      <w:proofErr w:type="spellStart"/>
      <w:r w:rsidRPr="00982C5D">
        <w:rPr>
          <w:sz w:val="28"/>
          <w:szCs w:val="28"/>
        </w:rPr>
        <w:t>Грибкова</w:t>
      </w:r>
      <w:proofErr w:type="spellEnd"/>
      <w:r w:rsidRPr="00982C5D">
        <w:rPr>
          <w:sz w:val="28"/>
          <w:szCs w:val="28"/>
        </w:rPr>
        <w:t xml:space="preserve"> И.Н.</w:t>
      </w:r>
    </w:p>
    <w:p w:rsidR="00982C5D" w:rsidRPr="00982C5D" w:rsidRDefault="00982C5D" w:rsidP="00982C5D">
      <w:pPr>
        <w:rPr>
          <w:sz w:val="28"/>
          <w:szCs w:val="28"/>
        </w:rPr>
      </w:pPr>
    </w:p>
    <w:p w:rsidR="00982C5D" w:rsidRPr="00982C5D" w:rsidRDefault="00982C5D" w:rsidP="00982C5D">
      <w:pPr>
        <w:rPr>
          <w:sz w:val="28"/>
          <w:szCs w:val="28"/>
        </w:rPr>
      </w:pPr>
    </w:p>
    <w:p w:rsidR="00982C5D" w:rsidRDefault="00982C5D" w:rsidP="00982C5D">
      <w:pPr>
        <w:jc w:val="center"/>
        <w:rPr>
          <w:sz w:val="28"/>
          <w:szCs w:val="28"/>
        </w:rPr>
      </w:pPr>
    </w:p>
    <w:p w:rsidR="00982C5D" w:rsidRDefault="00982C5D" w:rsidP="00982C5D">
      <w:pPr>
        <w:jc w:val="center"/>
        <w:rPr>
          <w:sz w:val="28"/>
          <w:szCs w:val="28"/>
        </w:rPr>
      </w:pPr>
    </w:p>
    <w:p w:rsidR="00982C5D" w:rsidRDefault="00982C5D" w:rsidP="00982C5D">
      <w:pPr>
        <w:jc w:val="center"/>
        <w:rPr>
          <w:sz w:val="28"/>
          <w:szCs w:val="28"/>
        </w:rPr>
      </w:pPr>
    </w:p>
    <w:p w:rsidR="00982C5D" w:rsidRDefault="00982C5D" w:rsidP="00982C5D">
      <w:pPr>
        <w:jc w:val="center"/>
        <w:rPr>
          <w:sz w:val="28"/>
          <w:szCs w:val="28"/>
        </w:rPr>
      </w:pPr>
    </w:p>
    <w:p w:rsidR="00982C5D" w:rsidRDefault="00982C5D" w:rsidP="00982C5D">
      <w:pPr>
        <w:jc w:val="center"/>
        <w:rPr>
          <w:sz w:val="28"/>
          <w:szCs w:val="28"/>
        </w:rPr>
      </w:pPr>
      <w:r w:rsidRPr="00982C5D">
        <w:rPr>
          <w:sz w:val="28"/>
          <w:szCs w:val="28"/>
        </w:rPr>
        <w:t>Ярославль,2019 г.</w:t>
      </w:r>
    </w:p>
    <w:p w:rsidR="00AD31CB" w:rsidRPr="00982C5D" w:rsidRDefault="00982C5D" w:rsidP="00982C5D">
      <w:pPr>
        <w:jc w:val="center"/>
        <w:rPr>
          <w:sz w:val="28"/>
          <w:szCs w:val="28"/>
        </w:rPr>
      </w:pPr>
      <w:r w:rsidRPr="00982C5D">
        <w:rPr>
          <w:color w:val="000000"/>
          <w:sz w:val="28"/>
          <w:szCs w:val="28"/>
        </w:rPr>
        <w:lastRenderedPageBreak/>
        <w:t>Консультация для родителей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br/>
        <w:t>Стремительное развитие информационных технологий приводит к снижению возрастной планки юных пользователей компьютеров. Сейчас подавляющее большинство дошкольников уже владеют основными навыками общения с компьютерной техникой. Это общение начинается с компьютерных игр, которые привлекают детей, и они все чаще и чаще стремятся к экрану монитора, нежели к своим собственным реальным игрушкам.</w:t>
      </w:r>
      <w:r w:rsidRPr="00982C5D">
        <w:rPr>
          <w:color w:val="000000"/>
          <w:sz w:val="28"/>
          <w:szCs w:val="28"/>
        </w:rPr>
        <w:br/>
        <w:t>Остается лишь вопрос – как правильно использовать «благо цивилизации»?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br/>
        <w:t>Плюсы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br/>
        <w:t xml:space="preserve"> + Использование компьютерных игр для развития дошкольников, безусловно, имеет ряд достоинств. Например, предъявление информации на экране компьютера в игровой форме привлекательно для ребенка, так как подобные игры вызывают у него яркие эмоции. Компьютерные игры становятся увлекательными посредством интеграц</w:t>
      </w:r>
      <w:proofErr w:type="gramStart"/>
      <w:r w:rsidRPr="00982C5D">
        <w:rPr>
          <w:color w:val="000000"/>
          <w:sz w:val="28"/>
          <w:szCs w:val="28"/>
        </w:rPr>
        <w:t>ии ау</w:t>
      </w:r>
      <w:proofErr w:type="gramEnd"/>
      <w:r w:rsidRPr="00982C5D">
        <w:rPr>
          <w:color w:val="000000"/>
          <w:sz w:val="28"/>
          <w:szCs w:val="28"/>
        </w:rPr>
        <w:t>дио- и видеозаписи, тем самым подстегивая непроизвольное внимание благодаря возможности демонстрации явлений и объектов в динамике. Помимо этого, если ребенок правильно решает игровую задачу, герои сказок и мультфильмов поощряют его, повышая уверенность в себе, что особенно важно для детей с заниженной самооценкой.</w:t>
      </w:r>
      <w:r w:rsidRPr="00982C5D">
        <w:rPr>
          <w:color w:val="000000"/>
          <w:sz w:val="28"/>
          <w:szCs w:val="28"/>
        </w:rPr>
        <w:br/>
        <w:t>+ Играя в компьютерные игры, ребенок учится планировать и прогнозировать результат своих действий.</w:t>
      </w:r>
      <w:r w:rsidRPr="00982C5D">
        <w:rPr>
          <w:color w:val="000000"/>
          <w:sz w:val="28"/>
          <w:szCs w:val="28"/>
        </w:rPr>
        <w:br/>
        <w:t>+ Компьютерные игры, как и некоторые игры-фантазирования, с одной стороны, позволяют моделировать ситуации, недоступные для дошкольника в повседневной жизни.</w:t>
      </w:r>
      <w:r w:rsidRPr="00982C5D">
        <w:rPr>
          <w:color w:val="000000"/>
          <w:sz w:val="28"/>
          <w:szCs w:val="28"/>
        </w:rPr>
        <w:br/>
        <w:t>+ Если использовать компьютер исключительно как тренажер.</w:t>
      </w:r>
      <w:r w:rsidRPr="00982C5D">
        <w:rPr>
          <w:color w:val="000000"/>
          <w:sz w:val="28"/>
          <w:szCs w:val="28"/>
        </w:rPr>
        <w:br/>
        <w:t>+ Компьютер позволяет развиваться деятельности ребенка, обогащая его разными способами действий, обогащая его опыт.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br/>
        <w:t>Минусы</w:t>
      </w:r>
      <w:r w:rsidRPr="00982C5D">
        <w:rPr>
          <w:color w:val="000000"/>
          <w:sz w:val="28"/>
          <w:szCs w:val="28"/>
        </w:rPr>
        <w:br/>
        <w:t>- Но, с другой стороны, данные игры могут приобретать патологическую окраску, в результате чего ребенок как бы приобретает еще одну, но уже виртуальную жизнь, где у него есть возможность бороться с пришельцами, иметь несколько жизней и пр., с чем он никогда не столкнется в реальности. Переживая в течение дня ту или иную ситуацию, произошедшую в компьютерной игре, ребенок тем самым отодвигает на второй план реальные жизненные события.</w:t>
      </w:r>
      <w:r w:rsidRPr="00982C5D">
        <w:rPr>
          <w:color w:val="000000"/>
          <w:sz w:val="28"/>
          <w:szCs w:val="28"/>
        </w:rPr>
        <w:br/>
        <w:t>Исключить компьютерные игры из жизни ребенка мы не можем, так как видим, что больше «плюсов», чем «минусов». Стоит обратить внимания на</w:t>
      </w:r>
      <w:r w:rsidRPr="00982C5D">
        <w:rPr>
          <w:color w:val="000000"/>
          <w:sz w:val="28"/>
          <w:szCs w:val="28"/>
        </w:rPr>
        <w:br/>
        <w:t>требования, которые следует соблюдать, допуская ребенка к компьютеру:</w:t>
      </w:r>
      <w:r w:rsidRPr="00982C5D">
        <w:rPr>
          <w:color w:val="000000"/>
          <w:sz w:val="28"/>
          <w:szCs w:val="28"/>
        </w:rPr>
        <w:br/>
        <w:t>- Согласно гигиеническим требованиям к организации работы детей и подростков с компьютером детям 3–7 лет можно проводить за компьютером не более 10–15 минут в день.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lastRenderedPageBreak/>
        <w:t>- Начинать стоит со среднего дошкольного возраста.</w:t>
      </w:r>
      <w:r w:rsidRPr="00982C5D">
        <w:rPr>
          <w:color w:val="000000"/>
          <w:sz w:val="28"/>
          <w:szCs w:val="28"/>
        </w:rPr>
        <w:br/>
        <w:t>- Подбирать игры с учетом его возраста, содержания игры и индивидуальных психологических особенностей самого ребенка.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br/>
        <w:t xml:space="preserve"> Для детей среднего и старшего дошкольного возраста (от 4 до 6–7 лет) рекомендуются разнообразные игры, в которых при помощи курсора можно нарисовать любую фигуру или даже картину. Можно попросить ребенка придумать название для нарисованной картинки, населить ее определенными персонажами и вместе придумать про них какую-нибудь историю. Особенно хороши для этого специальные игры (драматизации), в которых нарисованные персонажи могут оживать и воспроизводить придуманные действия, как в мультфильме. Сразу необходимо сделать оговорку: это ни в коем случае не те игры, в которых нужно создать игровой персонаж (выбрать внешность, одежду и пр.) и действовать согласно игровому сценарию, чтобы затем появилась возможность добавить своему персонажу игровые предметы или способности. Это своеобразное «замещение Я» более «крутым» образом, который действует в рамках предлагаемых программой задач. Такого вида игры ни в коем случае не рекомендуются дошкольникам, потому что игровые задачи они должны ставить самостоятельно.</w:t>
      </w:r>
      <w:r w:rsidRPr="00982C5D">
        <w:rPr>
          <w:color w:val="000000"/>
          <w:sz w:val="28"/>
          <w:szCs w:val="28"/>
        </w:rPr>
        <w:br/>
        <w:t xml:space="preserve"> Взрослым следует поощрять любые ролевые высказывания детей, а если они не могут придумать самостоятельно сюжет, необходимо им помочь, включившись в ролевую беседу.</w:t>
      </w:r>
      <w:r w:rsidRPr="00982C5D">
        <w:rPr>
          <w:color w:val="000000"/>
          <w:sz w:val="28"/>
          <w:szCs w:val="28"/>
        </w:rPr>
        <w:br/>
        <w:t xml:space="preserve">Портал </w:t>
      </w:r>
      <w:proofErr w:type="spellStart"/>
      <w:r w:rsidRPr="00982C5D">
        <w:rPr>
          <w:color w:val="000000"/>
          <w:sz w:val="28"/>
          <w:szCs w:val="28"/>
        </w:rPr>
        <w:t>Мерсибо</w:t>
      </w:r>
      <w:proofErr w:type="spellEnd"/>
      <w:proofErr w:type="gramStart"/>
      <w:r w:rsidRPr="00982C5D">
        <w:rPr>
          <w:color w:val="000000"/>
          <w:sz w:val="28"/>
          <w:szCs w:val="28"/>
        </w:rPr>
        <w:br/>
        <w:t>Д</w:t>
      </w:r>
      <w:proofErr w:type="gramEnd"/>
      <w:r w:rsidRPr="00982C5D">
        <w:rPr>
          <w:color w:val="000000"/>
          <w:sz w:val="28"/>
          <w:szCs w:val="28"/>
        </w:rPr>
        <w:t>ля детей этого возраста подойдут развивающие и обучающие игры, направленные на познавательное развитие ребенка. В качестве рекомендаций можно посоветовать портал МЕРСИБО. На этом сайте вы найдёте более 130 развивающих игр для детей от 2 до 8 лет. Они создали игры для развития речи, памяти, внимания, освоения чтения и счета, развития логики и творческих способностей!</w:t>
      </w:r>
      <w:r w:rsidRPr="00982C5D">
        <w:rPr>
          <w:color w:val="000000"/>
          <w:sz w:val="28"/>
          <w:szCs w:val="28"/>
        </w:rPr>
        <w:br/>
        <w:t>К созданию игр они привлекают логопедов, психологов, педагогов, учитывают мнения и предложения других специалистов.</w:t>
      </w:r>
      <w:r w:rsidRPr="00982C5D">
        <w:rPr>
          <w:color w:val="000000"/>
          <w:sz w:val="28"/>
          <w:szCs w:val="28"/>
        </w:rPr>
        <w:br/>
        <w:t>Их достоинство проявляется в следующем:</w:t>
      </w:r>
      <w:r w:rsidRPr="00982C5D">
        <w:rPr>
          <w:color w:val="000000"/>
          <w:sz w:val="28"/>
          <w:szCs w:val="28"/>
        </w:rPr>
        <w:br/>
        <w:t>- К созданию игр они привлекают логопедов, психологов, педагогов, учитывают мнения и предложения других специалистов</w:t>
      </w:r>
      <w:proofErr w:type="gramStart"/>
      <w:r w:rsidRPr="00982C5D">
        <w:rPr>
          <w:color w:val="000000"/>
          <w:sz w:val="28"/>
          <w:szCs w:val="28"/>
        </w:rPr>
        <w:t>.</w:t>
      </w:r>
      <w:proofErr w:type="gramEnd"/>
      <w:r w:rsidRPr="00982C5D">
        <w:rPr>
          <w:color w:val="000000"/>
          <w:sz w:val="28"/>
          <w:szCs w:val="28"/>
        </w:rPr>
        <w:br/>
        <w:t xml:space="preserve">- </w:t>
      </w:r>
      <w:proofErr w:type="gramStart"/>
      <w:r w:rsidRPr="00982C5D">
        <w:rPr>
          <w:color w:val="000000"/>
          <w:sz w:val="28"/>
          <w:szCs w:val="28"/>
        </w:rPr>
        <w:t>и</w:t>
      </w:r>
      <w:proofErr w:type="gramEnd"/>
      <w:r w:rsidRPr="00982C5D">
        <w:rPr>
          <w:color w:val="000000"/>
          <w:sz w:val="28"/>
          <w:szCs w:val="28"/>
        </w:rPr>
        <w:t>гры для автоматизации звуков, развития фонематического слуха</w:t>
      </w:r>
      <w:r w:rsidRPr="00982C5D">
        <w:rPr>
          <w:color w:val="000000"/>
          <w:sz w:val="28"/>
          <w:szCs w:val="28"/>
        </w:rPr>
        <w:br/>
        <w:t>- игры основаны на методике опережающего обучения;</w:t>
      </w:r>
      <w:r w:rsidRPr="00982C5D">
        <w:rPr>
          <w:color w:val="000000"/>
          <w:sz w:val="28"/>
          <w:szCs w:val="28"/>
        </w:rPr>
        <w:br/>
        <w:t>- здесь используются красочная мультипликация и анимация.</w:t>
      </w:r>
      <w:r w:rsidRPr="00982C5D">
        <w:rPr>
          <w:color w:val="000000"/>
          <w:sz w:val="28"/>
          <w:szCs w:val="28"/>
        </w:rPr>
        <w:br/>
        <w:t>Компьютер является средством, которое способствует развитию познавательной активности дошкольников, созданию благоприятного эмоционального фона, социализации личности, благодаря развитию регулятивных способностей (т. е. подчинению правилам) и возможности коммуникативного взаимодействия в игре. Компьютерные игры в современных условиях являются своеобразной формой освоения окружающей действительности. Однако важно отметить, что они должны лишь дополнять, а не замещать самодеятельные игры.</w:t>
      </w:r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lastRenderedPageBreak/>
        <w:br/>
        <w:t>Источники</w:t>
      </w:r>
      <w:r w:rsidRPr="00982C5D">
        <w:rPr>
          <w:color w:val="000000"/>
          <w:sz w:val="28"/>
          <w:szCs w:val="28"/>
        </w:rPr>
        <w:br/>
        <w:t xml:space="preserve">Портал психологических изданий </w:t>
      </w:r>
      <w:proofErr w:type="spellStart"/>
      <w:r w:rsidRPr="00982C5D">
        <w:rPr>
          <w:color w:val="000000"/>
          <w:sz w:val="28"/>
          <w:szCs w:val="28"/>
        </w:rPr>
        <w:t>PsyJournals.ru</w:t>
      </w:r>
      <w:proofErr w:type="spellEnd"/>
      <w:r w:rsidRPr="00982C5D">
        <w:rPr>
          <w:color w:val="000000"/>
          <w:sz w:val="28"/>
          <w:szCs w:val="28"/>
        </w:rPr>
        <w:t xml:space="preserve">  </w:t>
      </w:r>
      <w:proofErr w:type="gramStart"/>
      <w:r w:rsidRPr="00982C5D">
        <w:rPr>
          <w:color w:val="000000"/>
          <w:sz w:val="28"/>
          <w:szCs w:val="28"/>
        </w:rPr>
        <w:t xml:space="preserve">[ </w:t>
      </w:r>
      <w:proofErr w:type="spellStart"/>
      <w:proofErr w:type="gramEnd"/>
      <w:r w:rsidRPr="00982C5D">
        <w:rPr>
          <w:color w:val="000000"/>
          <w:sz w:val="28"/>
          <w:szCs w:val="28"/>
        </w:rPr>
        <w:t>Cкачайте</w:t>
      </w:r>
      <w:proofErr w:type="spellEnd"/>
      <w:r w:rsidRPr="00982C5D">
        <w:rPr>
          <w:color w:val="000000"/>
          <w:sz w:val="28"/>
          <w:szCs w:val="28"/>
        </w:rPr>
        <w:t xml:space="preserve"> файл, чтобы посмотреть ссылку ] [Компьютерные игры в жизни дошкольников - Психологическая наука и образование - 2012/2]</w:t>
      </w:r>
      <w:r w:rsidRPr="00982C5D">
        <w:rPr>
          <w:color w:val="000000"/>
          <w:sz w:val="28"/>
          <w:szCs w:val="28"/>
        </w:rPr>
        <w:br/>
        <w:t xml:space="preserve">Портал </w:t>
      </w:r>
      <w:proofErr w:type="spellStart"/>
      <w:r w:rsidRPr="00982C5D">
        <w:rPr>
          <w:color w:val="000000"/>
          <w:sz w:val="28"/>
          <w:szCs w:val="28"/>
        </w:rPr>
        <w:t>Мерсибо</w:t>
      </w:r>
      <w:proofErr w:type="spellEnd"/>
      <w:r w:rsidRPr="00982C5D">
        <w:rPr>
          <w:color w:val="000000"/>
          <w:sz w:val="28"/>
          <w:szCs w:val="28"/>
        </w:rPr>
        <w:br/>
      </w:r>
      <w:r w:rsidRPr="00982C5D">
        <w:rPr>
          <w:color w:val="000000"/>
          <w:sz w:val="28"/>
          <w:szCs w:val="28"/>
        </w:rPr>
        <w:br/>
      </w:r>
    </w:p>
    <w:sectPr w:rsidR="00AD31CB" w:rsidRPr="00982C5D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5D"/>
    <w:rsid w:val="00982C5D"/>
    <w:rsid w:val="00AD31CB"/>
    <w:rsid w:val="00E4706D"/>
    <w:rsid w:val="00F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C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2C5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840</Words>
  <Characters>4792</Characters>
  <Application>Microsoft Office Word</Application>
  <DocSecurity>0</DocSecurity>
  <Lines>39</Lines>
  <Paragraphs>11</Paragraphs>
  <ScaleCrop>false</ScaleCrop>
  <Company>Krokoz™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2019-10-01T10:47:00Z</dcterms:created>
  <dcterms:modified xsi:type="dcterms:W3CDTF">2019-10-01T10:54:00Z</dcterms:modified>
</cp:coreProperties>
</file>