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A5" w:rsidRDefault="009808A5" w:rsidP="009808A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Комплексный план (программа) работы проектной группы</w:t>
      </w:r>
    </w:p>
    <w:p w:rsidR="009808A5" w:rsidRDefault="009808A5" w:rsidP="009808A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DE">
        <w:rPr>
          <w:rFonts w:ascii="Times New Roman" w:hAnsi="Times New Roman" w:cs="Times New Roman"/>
          <w:sz w:val="28"/>
          <w:szCs w:val="28"/>
        </w:rPr>
        <w:t>«</w:t>
      </w:r>
      <w:r w:rsidRPr="000F06DE">
        <w:rPr>
          <w:rFonts w:ascii="Times New Roman" w:hAnsi="Times New Roman" w:cs="Times New Roman"/>
          <w:b/>
          <w:sz w:val="28"/>
          <w:szCs w:val="28"/>
        </w:rPr>
        <w:t>Система развития детей раннего возраста (от 1 до 3 лет) как самостоятельный элемент</w:t>
      </w:r>
    </w:p>
    <w:p w:rsidR="009808A5" w:rsidRPr="000F06DE" w:rsidRDefault="009808A5" w:rsidP="009808A5">
      <w:pPr>
        <w:tabs>
          <w:tab w:val="left" w:pos="2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06DE">
        <w:rPr>
          <w:rFonts w:ascii="Times New Roman" w:hAnsi="Times New Roman" w:cs="Times New Roman"/>
          <w:b/>
          <w:sz w:val="28"/>
          <w:szCs w:val="28"/>
        </w:rPr>
        <w:t>современной модели образования»</w:t>
      </w:r>
    </w:p>
    <w:p w:rsidR="009808A5" w:rsidRDefault="009808A5" w:rsidP="009808A5">
      <w:pPr>
        <w:jc w:val="center"/>
        <w:rPr>
          <w:rFonts w:ascii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ar-SA"/>
        </w:rPr>
        <w:t>на 2019-2021 гг.</w:t>
      </w:r>
    </w:p>
    <w:p w:rsidR="009808A5" w:rsidRDefault="009808A5" w:rsidP="009808A5">
      <w:pPr>
        <w:jc w:val="both"/>
        <w:rPr>
          <w:lang w:eastAsia="ru-RU" w:bidi="ar-SA"/>
        </w:rPr>
      </w:pP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504"/>
        <w:gridCol w:w="3891"/>
        <w:gridCol w:w="1743"/>
        <w:gridCol w:w="2249"/>
        <w:gridCol w:w="1814"/>
        <w:gridCol w:w="2268"/>
        <w:gridCol w:w="2841"/>
      </w:tblGrid>
      <w:tr w:rsidR="009808A5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Тематика мероприятия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Ответственное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Результат</w:t>
            </w:r>
          </w:p>
        </w:tc>
      </w:tr>
      <w:tr w:rsidR="009808A5" w:rsidTr="0073664B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261431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1-й этап 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(подготовительный) </w:t>
            </w: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– 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Аналитико-организационный</w:t>
            </w:r>
          </w:p>
        </w:tc>
      </w:tr>
      <w:tr w:rsidR="009808A5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Изучение нормативно-правовых документов, опыта работы</w:t>
            </w:r>
            <w:r w:rsidRPr="00445A80">
              <w:rPr>
                <w:color w:val="000000"/>
                <w:sz w:val="28"/>
                <w:szCs w:val="28"/>
                <w:lang w:eastAsia="en-US"/>
              </w:rPr>
              <w:t xml:space="preserve"> по организации групп раннего возраста для детей от 1 года до 2 лет</w:t>
            </w:r>
            <w:r>
              <w:rPr>
                <w:color w:val="000000"/>
                <w:sz w:val="28"/>
                <w:szCs w:val="28"/>
                <w:lang w:eastAsia="en-US"/>
              </w:rPr>
              <w:t>, от 2 до 3 лет. А</w:t>
            </w:r>
            <w:r w:rsidRPr="00445A80">
              <w:rPr>
                <w:color w:val="000000"/>
                <w:sz w:val="28"/>
                <w:szCs w:val="28"/>
                <w:lang w:eastAsia="en-US"/>
              </w:rPr>
              <w:t>нализ</w:t>
            </w:r>
            <w:r>
              <w:rPr>
                <w:color w:val="000000"/>
                <w:sz w:val="28"/>
                <w:szCs w:val="28"/>
                <w:lang w:eastAsia="en-US"/>
              </w:rPr>
              <w:t>, подготовка методических материалов к реализации проекта. Анализ и подготовка материально-технических, кадровых возможностей ДОУ для реализации проекта.</w:t>
            </w:r>
            <w:r>
              <w:rPr>
                <w:sz w:val="28"/>
                <w:szCs w:val="28"/>
                <w:lang w:eastAsia="ar-SA"/>
              </w:rPr>
              <w:t xml:space="preserve"> Создание координационного совета проекта. Разработка положения деятельности координационного совета.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сентябрь,</w:t>
            </w:r>
          </w:p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Заседания проектной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Изучены нормативно-правовые документы, опыт работы.</w:t>
            </w:r>
          </w:p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Составлена информационно-аналитическая справка, представлены методические материалы</w:t>
            </w:r>
          </w:p>
        </w:tc>
      </w:tr>
      <w:tr w:rsidR="009808A5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М</w:t>
            </w:r>
            <w:r w:rsidRPr="00B15388">
              <w:rPr>
                <w:sz w:val="28"/>
                <w:szCs w:val="28"/>
                <w:lang w:eastAsia="ar-SA"/>
              </w:rPr>
              <w:t>оделирование будущей системы работы, определение стратегии развития проекта, перспективы, риски</w:t>
            </w:r>
            <w:r>
              <w:rPr>
                <w:sz w:val="28"/>
                <w:szCs w:val="28"/>
                <w:lang w:eastAsia="ar-SA"/>
              </w:rPr>
              <w:t xml:space="preserve">. </w:t>
            </w:r>
            <w:r w:rsidRPr="00B15388">
              <w:rPr>
                <w:sz w:val="28"/>
                <w:szCs w:val="28"/>
                <w:lang w:eastAsia="en-US"/>
              </w:rPr>
              <w:lastRenderedPageBreak/>
              <w:t>П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ланирование работы МИП в 2019-2020 учебном году: формы сотрудничества, тематика, распределение полномочий всех участников команды.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октябрь, 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МДОУ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Старшие воспитатели - участники проектной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Представлен план работы проектной группы на учебный год, распределены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полномочия и ответственность каждого участника МИП, система сетевого взаимодействия</w:t>
            </w:r>
          </w:p>
        </w:tc>
      </w:tr>
      <w:tr w:rsidR="009808A5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</w:t>
            </w:r>
            <w:r w:rsidRPr="007C7B40">
              <w:rPr>
                <w:bCs/>
                <w:sz w:val="28"/>
                <w:szCs w:val="28"/>
                <w:lang w:eastAsia="en-US"/>
              </w:rPr>
              <w:t xml:space="preserve"> пакета нормативно-правовой документации, локальных актов для организации групп раннего возраста.</w:t>
            </w:r>
          </w:p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</w:t>
            </w:r>
            <w:r w:rsidRPr="007C7B40">
              <w:rPr>
                <w:bCs/>
                <w:sz w:val="28"/>
                <w:szCs w:val="28"/>
                <w:lang w:eastAsia="en-US"/>
              </w:rPr>
              <w:t>оябрь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Pr="007C7B40">
              <w:rPr>
                <w:bCs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проектной </w:t>
            </w:r>
            <w:r>
              <w:rPr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МДОУ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 w:rsidRPr="007C7B40">
              <w:rPr>
                <w:bCs/>
                <w:sz w:val="28"/>
                <w:szCs w:val="28"/>
                <w:lang w:eastAsia="en-US"/>
              </w:rPr>
              <w:t xml:space="preserve">истематизированы инструктивно-методические материалы, нормативно-правовые документы для организации работы групп раннего возраста </w:t>
            </w:r>
          </w:p>
        </w:tc>
      </w:tr>
      <w:tr w:rsidR="009808A5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Современные подходы к проектированию и оценке качества развивающей предметно-пространственной среды ДОУ в группах раннего возраста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декабрь,</w:t>
            </w:r>
          </w:p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проектной </w:t>
            </w:r>
            <w:r>
              <w:rPr>
                <w:bCs/>
                <w:sz w:val="28"/>
                <w:szCs w:val="28"/>
                <w:lang w:eastAsia="en-US"/>
              </w:rPr>
              <w:t>группы,</w:t>
            </w:r>
          </w:p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9211D7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9211D7">
              <w:rPr>
                <w:bCs/>
                <w:color w:val="000000"/>
                <w:sz w:val="28"/>
                <w:szCs w:val="28"/>
                <w:lang w:eastAsia="en-US"/>
              </w:rPr>
              <w:t xml:space="preserve">Составлен проект семинара-практикума, систематизированы инструктивно-методические материалы. Методические рекомендации по проектированию РППС групп раннего возраста, холлов, территории ДОУ, </w:t>
            </w:r>
            <w:r w:rsidRPr="009211D7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проект плана развития и совершенствования РППС, структура анализа, паспорта.</w:t>
            </w:r>
          </w:p>
        </w:tc>
      </w:tr>
      <w:tr w:rsidR="009808A5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Ор</w:t>
            </w:r>
            <w:r w:rsidRPr="00C5672B">
              <w:rPr>
                <w:bCs/>
                <w:sz w:val="28"/>
                <w:szCs w:val="28"/>
                <w:lang w:eastAsia="en-US"/>
              </w:rPr>
              <w:t>ганизаци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воспитательно-образовательного процесса в группах раннего возраста для детей от 1 года до  2 лет</w:t>
            </w:r>
            <w:r>
              <w:rPr>
                <w:bCs/>
                <w:sz w:val="28"/>
                <w:szCs w:val="28"/>
                <w:lang w:eastAsia="en-US"/>
              </w:rPr>
              <w:t>, от 2 до 3 лет.</w:t>
            </w:r>
            <w:r>
              <w:rPr>
                <w:sz w:val="28"/>
                <w:szCs w:val="28"/>
              </w:rPr>
              <w:t xml:space="preserve"> Подготовка промежуточного отчета деятельности МИП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январь,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проектной </w:t>
            </w:r>
            <w:r>
              <w:rPr>
                <w:bCs/>
                <w:sz w:val="28"/>
                <w:szCs w:val="28"/>
                <w:lang w:eastAsia="en-US"/>
              </w:rPr>
              <w:t>группы,</w:t>
            </w:r>
          </w:p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9211D7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9211D7">
              <w:rPr>
                <w:sz w:val="28"/>
                <w:szCs w:val="28"/>
              </w:rPr>
              <w:t>Подобраны модули и схемы при планировании образовательного процесса. Подобраны</w:t>
            </w:r>
            <w:r w:rsidRPr="009211D7">
              <w:rPr>
                <w:bCs/>
                <w:sz w:val="28"/>
                <w:szCs w:val="28"/>
                <w:lang w:eastAsia="en-US"/>
              </w:rPr>
              <w:t xml:space="preserve"> программы для работы с детьми раннего возраста, разработан вариант комплексно-тематического планирования, режима дня. Систематизированы и подобраны  материалы диагностики детского развития</w:t>
            </w:r>
            <w:bookmarkStart w:id="0" w:name="_GoBack"/>
            <w:bookmarkEnd w:id="0"/>
            <w:r w:rsidRPr="009211D7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808A5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E70038">
              <w:rPr>
                <w:sz w:val="28"/>
                <w:szCs w:val="28"/>
              </w:rPr>
              <w:t xml:space="preserve"> образовательной деятельность в соответствии с направлениями развития ребенка раннего возраста (в пяти образовательных </w:t>
            </w:r>
            <w:r w:rsidRPr="00E70038">
              <w:rPr>
                <w:sz w:val="28"/>
                <w:szCs w:val="28"/>
              </w:rPr>
              <w:lastRenderedPageBreak/>
              <w:t>областях)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февраль,</w:t>
            </w:r>
          </w:p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проектной </w:t>
            </w:r>
            <w:r>
              <w:rPr>
                <w:bCs/>
                <w:sz w:val="28"/>
                <w:szCs w:val="28"/>
                <w:lang w:eastAsia="en-US"/>
              </w:rPr>
              <w:t>группы,</w:t>
            </w:r>
          </w:p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семинара-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МДОУ № 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Старшие воспитатели - участники проектной </w:t>
            </w:r>
            <w:r w:rsidRPr="007C7B40">
              <w:rPr>
                <w:bCs/>
                <w:sz w:val="28"/>
                <w:szCs w:val="28"/>
                <w:lang w:eastAsia="en-US"/>
              </w:rPr>
              <w:lastRenderedPageBreak/>
              <w:t>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 xml:space="preserve">Подобраны </w:t>
            </w: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и технологии развивающего обучения, составлен </w:t>
            </w: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 xml:space="preserve">план рекомендаций по использованию </w:t>
            </w:r>
            <w:proofErr w:type="spellStart"/>
            <w:r w:rsidRPr="00C5672B">
              <w:rPr>
                <w:bCs/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C5672B">
              <w:rPr>
                <w:bCs/>
                <w:sz w:val="28"/>
                <w:szCs w:val="28"/>
                <w:lang w:eastAsia="en-US"/>
              </w:rPr>
              <w:t xml:space="preserve"> технологий для детей от 1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C5672B">
              <w:rPr>
                <w:bCs/>
                <w:sz w:val="28"/>
                <w:szCs w:val="28"/>
                <w:lang w:eastAsia="en-US"/>
              </w:rPr>
              <w:t>до 2 лет</w:t>
            </w:r>
            <w:r>
              <w:rPr>
                <w:bCs/>
                <w:sz w:val="28"/>
                <w:szCs w:val="28"/>
                <w:lang w:eastAsia="en-US"/>
              </w:rPr>
              <w:t>, 0 2 до 3 лет</w:t>
            </w:r>
            <w:r w:rsidRPr="00C5672B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9808A5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Организация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C5672B">
              <w:rPr>
                <w:bCs/>
                <w:sz w:val="28"/>
                <w:szCs w:val="28"/>
                <w:lang w:eastAsia="en-US"/>
              </w:rPr>
              <w:t>сихолого-медико-педагогическо</w:t>
            </w:r>
            <w:r>
              <w:rPr>
                <w:bCs/>
                <w:sz w:val="28"/>
                <w:szCs w:val="28"/>
                <w:lang w:eastAsia="en-US"/>
              </w:rPr>
              <w:t>го</w:t>
            </w:r>
            <w:proofErr w:type="spellEnd"/>
            <w:r w:rsidRPr="00C5672B">
              <w:rPr>
                <w:bCs/>
                <w:sz w:val="28"/>
                <w:szCs w:val="28"/>
                <w:lang w:eastAsia="en-US"/>
              </w:rPr>
              <w:t xml:space="preserve"> сопровождени</w:t>
            </w:r>
            <w:r>
              <w:rPr>
                <w:bCs/>
                <w:sz w:val="28"/>
                <w:szCs w:val="28"/>
                <w:lang w:eastAsia="en-US"/>
              </w:rPr>
              <w:t>я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развития детей раннего возраста в условиях ДОУ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r w:rsidRPr="00C5672B">
              <w:rPr>
                <w:bCs/>
                <w:sz w:val="28"/>
                <w:szCs w:val="28"/>
                <w:lang w:eastAsia="en-US"/>
              </w:rPr>
              <w:t>работы  консультационного пункта для родителей (законных представителей) детей раннего возраста</w:t>
            </w:r>
            <w:r>
              <w:rPr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март,</w:t>
            </w:r>
          </w:p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проектной </w:t>
            </w:r>
            <w:r>
              <w:rPr>
                <w:bCs/>
                <w:sz w:val="28"/>
                <w:szCs w:val="28"/>
                <w:lang w:eastAsia="en-US"/>
              </w:rPr>
              <w:t>группы, подготовка семинара-практикума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Систематизированы инструктивно-методические материалы, структура перспективного плана работы ДОУ, календарно-тематических планов педагогов, форматы педагогического планирования</w:t>
            </w:r>
            <w:r>
              <w:rPr>
                <w:bCs/>
                <w:sz w:val="28"/>
                <w:szCs w:val="28"/>
                <w:lang w:eastAsia="en-US"/>
              </w:rPr>
              <w:t>, программа адаптации, индивидуальные маршруты образования ребенка раннего возраста</w:t>
            </w:r>
          </w:p>
        </w:tc>
      </w:tr>
      <w:tr w:rsidR="009808A5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координационного совета. </w:t>
            </w:r>
            <w:r w:rsidRPr="00C5672B">
              <w:rPr>
                <w:sz w:val="28"/>
                <w:szCs w:val="28"/>
                <w:lang w:eastAsia="en-US"/>
              </w:rPr>
              <w:t>Структурирование методических материалов МИП для трансляции опыта работы за учебный год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апрель,</w:t>
            </w:r>
          </w:p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Заседание проектной </w:t>
            </w:r>
            <w:r>
              <w:rPr>
                <w:bCs/>
                <w:sz w:val="28"/>
                <w:szCs w:val="28"/>
                <w:lang w:eastAsia="en-US"/>
              </w:rPr>
              <w:t>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>Заведующие,</w:t>
            </w:r>
          </w:p>
          <w:p w:rsidR="009808A5" w:rsidRPr="007C7B40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7C7B40">
              <w:rPr>
                <w:bCs/>
                <w:sz w:val="28"/>
                <w:szCs w:val="28"/>
                <w:lang w:eastAsia="en-US"/>
              </w:rPr>
              <w:t xml:space="preserve">Старшие воспитатели - участники проектной </w:t>
            </w:r>
            <w:r w:rsidRPr="007C7B40">
              <w:rPr>
                <w:bCs/>
                <w:sz w:val="28"/>
                <w:szCs w:val="28"/>
                <w:lang w:eastAsia="en-US"/>
              </w:rPr>
              <w:lastRenderedPageBreak/>
              <w:t>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Информационно-аналитические отчеты, проект аналитического отчета о реализации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МИП</w:t>
            </w:r>
          </w:p>
        </w:tc>
      </w:tr>
      <w:tr w:rsidR="009808A5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C5672B">
              <w:rPr>
                <w:sz w:val="28"/>
                <w:szCs w:val="28"/>
                <w:lang w:eastAsia="en-US"/>
              </w:rPr>
              <w:t xml:space="preserve"> Формирование информационно-аналитического отчета о реализации работы МИП за учебный год». Перспективы реализации в 2020-2021 учебном году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</w:t>
            </w:r>
            <w:r w:rsidRPr="00C5672B">
              <w:rPr>
                <w:bCs/>
                <w:sz w:val="28"/>
                <w:szCs w:val="28"/>
                <w:lang w:eastAsia="en-US"/>
              </w:rPr>
              <w:t>ай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Круглый стол, издательская деятельность.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МДОУ № </w:t>
            </w:r>
            <w:r>
              <w:rPr>
                <w:bCs/>
                <w:sz w:val="28"/>
                <w:szCs w:val="28"/>
                <w:lang w:eastAsia="en-US"/>
              </w:rPr>
              <w:t>1,2,10,50,241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Аналитический отчет о реализации проекта за учебный год. Определены перспективы дальнейшей реализации проекта. Представлен предварительный проект рабочей группы </w:t>
            </w:r>
          </w:p>
        </w:tc>
      </w:tr>
      <w:tr w:rsidR="009808A5" w:rsidTr="0073664B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>2-й этап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(основной)</w:t>
            </w: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–</w:t>
            </w:r>
            <w:r w:rsidRPr="00261431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  <w:lang w:eastAsia="en-US"/>
              </w:rPr>
              <w:t>Практико-ориентированный</w:t>
            </w:r>
          </w:p>
        </w:tc>
      </w:tr>
      <w:tr w:rsidR="009808A5" w:rsidTr="0073664B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9808A5" w:rsidRPr="00C5672B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</w:rPr>
              <w:t>Диссеминация опыта по созданию систем</w:t>
            </w:r>
            <w:r>
              <w:rPr>
                <w:bCs/>
                <w:sz w:val="28"/>
                <w:szCs w:val="28"/>
              </w:rPr>
              <w:t>ы</w:t>
            </w:r>
            <w:r w:rsidRPr="00C5672B">
              <w:rPr>
                <w:bCs/>
                <w:sz w:val="28"/>
                <w:szCs w:val="28"/>
              </w:rPr>
              <w:t xml:space="preserve"> раннего развития детей (от 1 года до 2 лет</w:t>
            </w:r>
            <w:r>
              <w:rPr>
                <w:bCs/>
                <w:sz w:val="28"/>
                <w:szCs w:val="28"/>
              </w:rPr>
              <w:t>, от 2 до 3 лет</w:t>
            </w:r>
            <w:r w:rsidRPr="00C5672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сентябрь,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2020-февраль 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Мастер-классы, семинары-практикумы для старший воспитателей. воспитателей.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№1,2, 10, 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2D6926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D6926"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Представлена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система работы с детьми раннего возраста от 1 года до 2, от 2 до 3 лет </w:t>
            </w:r>
          </w:p>
        </w:tc>
      </w:tr>
      <w:tr w:rsidR="009808A5" w:rsidRPr="00C5672B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Развивающая предметно-пространственная среда ДОУ как третий педагог: новые возможности проектирования, анализа и оценки качества РППС групп раннего возраста в соответствии с ФГОС ДО. </w:t>
            </w:r>
          </w:p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сентябрь,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20</w:t>
            </w: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 xml:space="preserve">, воспитатели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Представлен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банк данных материально-технической оснащенности учреждения и методические рекомендации по проектированию </w:t>
            </w: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 xml:space="preserve">РППС групп раннего возраста для детей от 1 до 2 лет, </w:t>
            </w:r>
            <w:r>
              <w:rPr>
                <w:bCs/>
                <w:sz w:val="28"/>
                <w:szCs w:val="28"/>
                <w:lang w:eastAsia="en-US"/>
              </w:rPr>
              <w:t>2-3 лет, п</w:t>
            </w:r>
            <w:r w:rsidRPr="00C5672B">
              <w:rPr>
                <w:bCs/>
                <w:sz w:val="28"/>
                <w:szCs w:val="28"/>
                <w:lang w:eastAsia="en-US"/>
              </w:rPr>
              <w:t>роект плана развития и совершенствования РППС</w:t>
            </w:r>
          </w:p>
        </w:tc>
      </w:tr>
      <w:tr w:rsidR="009808A5" w:rsidRPr="00C5672B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Сопровождение адаптации  детей раннего возраста в ДОУ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октябрь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987647" w:rsidRDefault="009808A5" w:rsidP="0073664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Участники проектной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>, воспитатели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875F19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75F19">
              <w:rPr>
                <w:rStyle w:val="a5"/>
                <w:sz w:val="28"/>
                <w:szCs w:val="28"/>
                <w:shd w:val="clear" w:color="auto" w:fill="FFFFFF"/>
              </w:rPr>
              <w:t>Представлена модель</w:t>
            </w:r>
            <w:r>
              <w:rPr>
                <w:rStyle w:val="a5"/>
                <w:sz w:val="28"/>
                <w:szCs w:val="28"/>
                <w:shd w:val="clear" w:color="auto" w:fill="FFFFFF"/>
              </w:rPr>
              <w:t xml:space="preserve"> </w:t>
            </w:r>
            <w:r w:rsidRPr="00875F19">
              <w:rPr>
                <w:rStyle w:val="a5"/>
                <w:sz w:val="28"/>
                <w:szCs w:val="28"/>
                <w:shd w:val="clear" w:color="auto" w:fill="FFFFFF"/>
              </w:rPr>
              <w:t xml:space="preserve">сопровождения адаптации детей раннего возраста к условиям ДОУ (диагностика уровня </w:t>
            </w:r>
            <w:proofErr w:type="spellStart"/>
            <w:r w:rsidRPr="00875F19">
              <w:rPr>
                <w:rStyle w:val="a5"/>
                <w:sz w:val="28"/>
                <w:szCs w:val="28"/>
                <w:shd w:val="clear" w:color="auto" w:fill="FFFFFF"/>
              </w:rPr>
              <w:t>адаптированности</w:t>
            </w:r>
            <w:proofErr w:type="spellEnd"/>
            <w:r w:rsidRPr="00875F19">
              <w:rPr>
                <w:rStyle w:val="a5"/>
                <w:sz w:val="28"/>
                <w:szCs w:val="28"/>
                <w:shd w:val="clear" w:color="auto" w:fill="FFFFFF"/>
              </w:rPr>
              <w:t xml:space="preserve"> ребенка к дошкольному учреждению, вариант программы адаптации детей к условиям ДОУ, подобраны анкеты для родителей, форма отчета для воспитателей)</w:t>
            </w:r>
          </w:p>
        </w:tc>
      </w:tr>
      <w:tr w:rsidR="009808A5" w:rsidRPr="00C5672B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Модель организации воспитательно-</w:t>
            </w: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>образовательного процесса в группах раннего возраста для детей от 1 года до  2 лет</w:t>
            </w:r>
            <w:r>
              <w:rPr>
                <w:bCs/>
                <w:sz w:val="28"/>
                <w:szCs w:val="28"/>
                <w:lang w:eastAsia="en-US"/>
              </w:rPr>
              <w:t>, от 2 до 3 лет в соответствии с ФГОС ДО.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ноябрь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2020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987647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Мастер-класс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Участники проектной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группы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воспитатели групп раннего возраста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 xml:space="preserve">Методические рекомендации по 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организации работы групп </w:t>
            </w:r>
            <w:r w:rsidRPr="00C5672B">
              <w:rPr>
                <w:bCs/>
                <w:sz w:val="28"/>
                <w:szCs w:val="28"/>
                <w:lang w:eastAsia="en-US"/>
              </w:rPr>
              <w:t>детей раннего возраста в условиях ДОУ.</w:t>
            </w:r>
          </w:p>
        </w:tc>
      </w:tr>
      <w:tr w:rsidR="009808A5" w:rsidRPr="00C5672B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E70038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Особенности организации</w:t>
            </w:r>
            <w:r w:rsidRPr="00E70038">
              <w:rPr>
                <w:sz w:val="28"/>
                <w:szCs w:val="28"/>
              </w:rPr>
              <w:t xml:space="preserve"> образовательной деятельность в соответствии с направлениями развития ребенка раннего возраста (в пяти образовательных областях)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декабрь 2020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МДОУ № </w:t>
            </w:r>
            <w:r>
              <w:rPr>
                <w:bCs/>
                <w:sz w:val="28"/>
                <w:szCs w:val="28"/>
                <w:lang w:eastAsia="en-US"/>
              </w:rPr>
              <w:t>1,2,10,50,241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>, воспитатели групп раннего возраста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Методические рекомендации по  </w:t>
            </w:r>
            <w:r>
              <w:rPr>
                <w:bCs/>
                <w:sz w:val="28"/>
                <w:szCs w:val="28"/>
                <w:lang w:eastAsia="en-US"/>
              </w:rPr>
              <w:t>организации образовательной деятельности с детьми раннего возраста по пяти образовательным областям</w:t>
            </w:r>
            <w:r w:rsidRPr="00C5672B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9808A5" w:rsidRPr="00C5672B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C5672B">
              <w:rPr>
                <w:bCs/>
                <w:sz w:val="28"/>
                <w:szCs w:val="28"/>
                <w:lang w:eastAsia="en-US"/>
              </w:rPr>
              <w:t>Психолого-медико-педагогическое</w:t>
            </w:r>
            <w:proofErr w:type="spellEnd"/>
            <w:r w:rsidRPr="00C5672B">
              <w:rPr>
                <w:bCs/>
                <w:sz w:val="28"/>
                <w:szCs w:val="28"/>
                <w:lang w:eastAsia="en-US"/>
              </w:rPr>
              <w:t xml:space="preserve"> сопровождение развития детей раннего возраста в условиях ДОУ. Организация работы  консультационного пункта для родителей (законных представителей) детей раннего возраста. Подготовка промежуточного отчета о деятельности МИП.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январь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Семинар-практикум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 xml:space="preserve">МДОУ № </w:t>
            </w:r>
            <w:r>
              <w:rPr>
                <w:bCs/>
                <w:sz w:val="28"/>
                <w:szCs w:val="28"/>
                <w:lang w:eastAsia="en-US"/>
              </w:rPr>
              <w:t>1,2,10,50,241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>, воспитатели групп раннего возраста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Методические рекомендации по  сопровождению детей раннего возраста в условиях ДОУ</w:t>
            </w:r>
            <w:r>
              <w:rPr>
                <w:bCs/>
                <w:sz w:val="28"/>
                <w:szCs w:val="28"/>
                <w:lang w:eastAsia="en-US"/>
              </w:rPr>
              <w:t xml:space="preserve"> (в рамках консультационного пункта)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и семьи.</w:t>
            </w:r>
          </w:p>
        </w:tc>
      </w:tr>
      <w:tr w:rsidR="009808A5" w:rsidRPr="00C5672B" w:rsidTr="0073664B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/>
                <w:i/>
                <w:sz w:val="28"/>
                <w:szCs w:val="28"/>
                <w:lang w:eastAsia="en-US"/>
              </w:rPr>
              <w:t>3-й этап (заключительный) – аналитико-обобщающий</w:t>
            </w:r>
          </w:p>
        </w:tc>
      </w:tr>
      <w:tr w:rsidR="009808A5" w:rsidRPr="002D6926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Заседание координационного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совета. </w:t>
            </w:r>
            <w:r w:rsidRPr="00C5672B">
              <w:rPr>
                <w:bCs/>
                <w:sz w:val="28"/>
                <w:szCs w:val="28"/>
                <w:lang w:eastAsia="en-US"/>
              </w:rPr>
              <w:t>Обобщение опыта работы по реализации проекта</w:t>
            </w:r>
            <w:r w:rsidRPr="00C5672B">
              <w:rPr>
                <w:bCs/>
                <w:sz w:val="28"/>
                <w:szCs w:val="28"/>
              </w:rPr>
              <w:t xml:space="preserve"> Осуществление комплексной рефлексии проектной деятельности всеми участниками инновационной деятельности.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я</w:t>
            </w:r>
            <w:r w:rsidRPr="00C5672B">
              <w:rPr>
                <w:bCs/>
                <w:sz w:val="28"/>
                <w:szCs w:val="28"/>
                <w:lang w:eastAsia="en-US"/>
              </w:rPr>
              <w:t>нварь</w:t>
            </w:r>
            <w:r>
              <w:rPr>
                <w:bCs/>
                <w:sz w:val="28"/>
                <w:szCs w:val="28"/>
                <w:lang w:eastAsia="en-US"/>
              </w:rPr>
              <w:t>-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ф</w:t>
            </w:r>
            <w:r w:rsidRPr="00C5672B">
              <w:rPr>
                <w:bCs/>
                <w:sz w:val="28"/>
                <w:szCs w:val="28"/>
                <w:lang w:eastAsia="en-US"/>
              </w:rPr>
              <w:t>евраль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МДОУ №1,2,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10, 50,241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 xml:space="preserve">Старшие </w:t>
            </w: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>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2D6926" w:rsidRDefault="009808A5" w:rsidP="0073664B">
            <w:pPr>
              <w:suppressAutoHyphens w:val="0"/>
              <w:ind w:left="4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D6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создание банка </w:t>
            </w:r>
            <w:r w:rsidRPr="002D6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методических материалов, рекомендаций, парциальных программ, </w:t>
            </w:r>
            <w:r w:rsidRPr="002D69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проектирования современной РППС </w:t>
            </w:r>
            <w:r w:rsidRPr="002D692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для функционирования групп раннего возраста </w:t>
            </w:r>
          </w:p>
        </w:tc>
      </w:tr>
      <w:tr w:rsidR="009808A5" w:rsidRPr="00C5672B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</w:t>
            </w:r>
            <w:r w:rsidRPr="006617C6">
              <w:rPr>
                <w:bCs/>
                <w:color w:val="000000"/>
                <w:sz w:val="26"/>
                <w:szCs w:val="26"/>
                <w:lang w:eastAsia="en-US"/>
              </w:rPr>
              <w:t xml:space="preserve"> инструктивно-методических материалов для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54516">
              <w:rPr>
                <w:sz w:val="28"/>
                <w:szCs w:val="28"/>
              </w:rPr>
              <w:t xml:space="preserve"> старших воспитателей, воспитателей МДОУ «Современный детский сад: эффективные практики взаимодействия с детьми раннего возраста от 1 до 3 лет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март-апрель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№1,2, 10, 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</w:t>
            </w:r>
            <w:r>
              <w:rPr>
                <w:bCs/>
                <w:sz w:val="28"/>
                <w:szCs w:val="28"/>
                <w:lang w:eastAsia="en-US"/>
              </w:rPr>
              <w:t>, заведующие</w:t>
            </w:r>
            <w:r w:rsidRPr="00C5672B">
              <w:rPr>
                <w:bCs/>
                <w:sz w:val="28"/>
                <w:szCs w:val="28"/>
                <w:lang w:eastAsia="en-US"/>
              </w:rPr>
              <w:t xml:space="preserve">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2D6926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D6926">
              <w:rPr>
                <w:sz w:val="28"/>
                <w:szCs w:val="28"/>
              </w:rPr>
              <w:t xml:space="preserve">создание банка методических материалов, рекомендаций, </w:t>
            </w:r>
            <w:r>
              <w:rPr>
                <w:sz w:val="28"/>
                <w:szCs w:val="28"/>
              </w:rPr>
              <w:t>по организации работы групп раннего возраста</w:t>
            </w:r>
          </w:p>
        </w:tc>
      </w:tr>
      <w:tr w:rsidR="009808A5" w:rsidRPr="00C5672B" w:rsidTr="0073664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6617C6" w:rsidRDefault="009808A5" w:rsidP="0073664B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Заседание координационного совета. </w:t>
            </w:r>
            <w:r w:rsidRPr="006617C6">
              <w:rPr>
                <w:bCs/>
                <w:sz w:val="28"/>
                <w:szCs w:val="28"/>
                <w:lang w:eastAsia="en-US"/>
              </w:rPr>
              <w:t xml:space="preserve">Подведение итогов реализации проекта </w:t>
            </w:r>
            <w:r w:rsidRPr="006617C6">
              <w:rPr>
                <w:bCs/>
                <w:color w:val="000000"/>
                <w:sz w:val="26"/>
                <w:szCs w:val="26"/>
                <w:lang w:eastAsia="en-US"/>
              </w:rPr>
              <w:t>в 20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20-2021</w:t>
            </w:r>
            <w:r w:rsidRPr="006617C6">
              <w:rPr>
                <w:bCs/>
                <w:color w:val="000000"/>
                <w:sz w:val="26"/>
                <w:szCs w:val="26"/>
                <w:lang w:eastAsia="en-US"/>
              </w:rPr>
              <w:t xml:space="preserve"> учебном году. </w:t>
            </w:r>
          </w:p>
          <w:p w:rsidR="009808A5" w:rsidRPr="006617C6" w:rsidRDefault="009808A5" w:rsidP="0073664B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617C6">
              <w:rPr>
                <w:bCs/>
                <w:color w:val="000000"/>
                <w:sz w:val="26"/>
                <w:szCs w:val="26"/>
                <w:lang w:eastAsia="en-US"/>
              </w:rPr>
              <w:t>Презентация инструктивно-методических материалов для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054516">
              <w:rPr>
                <w:sz w:val="28"/>
                <w:szCs w:val="28"/>
              </w:rPr>
              <w:t xml:space="preserve"> старших воспитателей, воспитателей МДОУ «Современный детский сад: </w:t>
            </w:r>
            <w:r w:rsidRPr="00054516">
              <w:rPr>
                <w:sz w:val="28"/>
                <w:szCs w:val="28"/>
              </w:rPr>
              <w:lastRenderedPageBreak/>
              <w:t>эффективные практики взаимодействия с детьми раннего возраста от 1 до 3 лет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</w:rPr>
              <w:t xml:space="preserve">Выработка стратегии дальнейшего развития системы раннего развития детей от 1 года до 3 лет в системе дошкольного образования города Ярославля и региона в целом.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lastRenderedPageBreak/>
              <w:t xml:space="preserve">май </w:t>
            </w:r>
          </w:p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Круглый стол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МДОУ №1,2, 10, 50,241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C5672B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C5672B">
              <w:rPr>
                <w:bCs/>
                <w:sz w:val="28"/>
                <w:szCs w:val="28"/>
                <w:lang w:eastAsia="en-US"/>
              </w:rPr>
              <w:t>Старшие воспитатели - участники проектной группы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A5" w:rsidRPr="002D6926" w:rsidRDefault="009808A5" w:rsidP="0073664B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D6926">
              <w:rPr>
                <w:bCs/>
                <w:color w:val="000000"/>
                <w:sz w:val="28"/>
                <w:szCs w:val="28"/>
                <w:lang w:eastAsia="en-US"/>
              </w:rPr>
              <w:t>Представлен аналитический отчет по реализации проекта.</w:t>
            </w:r>
          </w:p>
          <w:p w:rsidR="009808A5" w:rsidRPr="002D6926" w:rsidRDefault="009808A5" w:rsidP="0073664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2D6926">
              <w:rPr>
                <w:bCs/>
                <w:color w:val="000000"/>
                <w:sz w:val="28"/>
                <w:szCs w:val="28"/>
                <w:lang w:eastAsia="en-US"/>
              </w:rPr>
              <w:t xml:space="preserve">Инструктивно-методический сборник Предварительный проект МИП на </w:t>
            </w:r>
            <w:r w:rsidRPr="002D6926"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следующий учебный год.</w:t>
            </w:r>
          </w:p>
        </w:tc>
      </w:tr>
    </w:tbl>
    <w:p w:rsidR="009808A5" w:rsidRDefault="009808A5" w:rsidP="009808A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808A5" w:rsidRDefault="009808A5" w:rsidP="009808A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808A5" w:rsidRDefault="009808A5" w:rsidP="009808A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E02B4" w:rsidRDefault="009E02B4"/>
    <w:sectPr w:rsidR="009E02B4" w:rsidSect="009808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00"/>
  <w:displayHorizontalDrawingGridEvery w:val="2"/>
  <w:characterSpacingControl w:val="doNotCompress"/>
  <w:compat/>
  <w:rsids>
    <w:rsidRoot w:val="009808A5"/>
    <w:rsid w:val="009808A5"/>
    <w:rsid w:val="009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A5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8A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4">
    <w:name w:val="Table Grid"/>
    <w:basedOn w:val="a1"/>
    <w:uiPriority w:val="59"/>
    <w:rsid w:val="00980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808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1346</Words>
  <Characters>7674</Characters>
  <Application>Microsoft Office Word</Application>
  <DocSecurity>0</DocSecurity>
  <Lines>63</Lines>
  <Paragraphs>18</Paragraphs>
  <ScaleCrop>false</ScaleCrop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2019-09-23T17:35:00Z</dcterms:created>
  <dcterms:modified xsi:type="dcterms:W3CDTF">2019-09-23T17:36:00Z</dcterms:modified>
</cp:coreProperties>
</file>