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418B9" w14:textId="77777777" w:rsidR="0004580F" w:rsidRDefault="0004580F"/>
    <w:p w14:paraId="1FC558FC" w14:textId="4311ED4B" w:rsidR="003F33D6" w:rsidRPr="003F33D6" w:rsidRDefault="003F33D6" w:rsidP="003F3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Перспективный план работы на 202</w:t>
      </w:r>
      <w:r w:rsidR="00F62532">
        <w:rPr>
          <w:rFonts w:ascii="Times New Roman" w:hAnsi="Times New Roman" w:cs="Times New Roman"/>
          <w:b/>
          <w:sz w:val="24"/>
          <w:szCs w:val="24"/>
        </w:rPr>
        <w:t>4</w:t>
      </w:r>
      <w:r w:rsidRPr="003F33D6">
        <w:rPr>
          <w:rFonts w:ascii="Times New Roman" w:hAnsi="Times New Roman" w:cs="Times New Roman"/>
          <w:b/>
          <w:sz w:val="24"/>
          <w:szCs w:val="24"/>
        </w:rPr>
        <w:t>/202</w:t>
      </w:r>
      <w:r w:rsidR="00F62532">
        <w:rPr>
          <w:rFonts w:ascii="Times New Roman" w:hAnsi="Times New Roman" w:cs="Times New Roman"/>
          <w:b/>
          <w:sz w:val="24"/>
          <w:szCs w:val="24"/>
        </w:rPr>
        <w:t>5</w:t>
      </w:r>
      <w:r w:rsidRPr="003F33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0F3850D" w14:textId="3484A969" w:rsid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F62532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62532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9B1388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F62532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F6253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62532" w:rsidRPr="00F62532">
        <w:rPr>
          <w:rFonts w:ascii="Times New Roman" w:hAnsi="Times New Roman" w:cs="Times New Roman"/>
          <w:sz w:val="24"/>
          <w:szCs w:val="24"/>
          <w:u w:val="single"/>
        </w:rPr>
        <w:t>Муниципальная инновационная площадка</w:t>
      </w:r>
      <w:r w:rsidRPr="00F62532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9B1388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F62532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14:paraId="494424D4" w14:textId="77777777" w:rsidR="003F33D6" w:rsidRDefault="003F33D6" w:rsidP="003F33D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14:paraId="5645C270" w14:textId="5E821FE0" w:rsidR="003F33D6" w:rsidRPr="003F33D6" w:rsidRDefault="009B1388" w:rsidP="002A262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B1388">
        <w:rPr>
          <w:rFonts w:ascii="Times New Roman" w:hAnsi="Times New Roman" w:cs="Times New Roman"/>
          <w:sz w:val="24"/>
          <w:szCs w:val="24"/>
        </w:rPr>
        <w:t>«Создание условий для развития детской инициативности и самостоятельности в различных видах деятельности в условиях реализации ФОП ДО»</w:t>
      </w:r>
    </w:p>
    <w:p w14:paraId="4D413255" w14:textId="77777777" w:rsidR="003F33D6" w:rsidRDefault="003F33D6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14:paraId="5934B314" w14:textId="46A44D88" w:rsidR="003F33D6" w:rsidRPr="002A2629" w:rsidRDefault="002A2629" w:rsidP="002A262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r w:rsidRPr="002A2629">
        <w:rPr>
          <w:rFonts w:ascii="Times New Roman" w:hAnsi="Times New Roman" w:cs="Times New Roman"/>
          <w:sz w:val="24"/>
          <w:szCs w:val="24"/>
        </w:rPr>
        <w:t>Городской центр развития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276AF2E" w14:textId="77777777" w:rsidR="002A2629" w:rsidRPr="002A2629" w:rsidRDefault="002A2629" w:rsidP="002A262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5C6FC0D" w14:textId="10027C14" w:rsidR="003F33D6" w:rsidRP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(организация - координатор)</w:t>
      </w:r>
    </w:p>
    <w:tbl>
      <w:tblPr>
        <w:tblStyle w:val="a3"/>
        <w:tblW w:w="15719" w:type="dxa"/>
        <w:tblLook w:val="04A0" w:firstRow="1" w:lastRow="0" w:firstColumn="1" w:lastColumn="0" w:noHBand="0" w:noVBand="1"/>
      </w:tblPr>
      <w:tblGrid>
        <w:gridCol w:w="1222"/>
        <w:gridCol w:w="5095"/>
        <w:gridCol w:w="2435"/>
        <w:gridCol w:w="3171"/>
        <w:gridCol w:w="1982"/>
        <w:gridCol w:w="1814"/>
      </w:tblGrid>
      <w:tr w:rsidR="009B1388" w:rsidRPr="009B1388" w14:paraId="56B4B93C" w14:textId="77777777" w:rsidTr="002A2629">
        <w:tc>
          <w:tcPr>
            <w:tcW w:w="1222" w:type="dxa"/>
          </w:tcPr>
          <w:p w14:paraId="4DC06D3E" w14:textId="77777777" w:rsidR="00D820C3" w:rsidRPr="009B1388" w:rsidRDefault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095" w:type="dxa"/>
          </w:tcPr>
          <w:p w14:paraId="6A2BBA4A" w14:textId="77777777" w:rsidR="00D820C3" w:rsidRPr="009B1388" w:rsidRDefault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  <w:p w14:paraId="2A968FC3" w14:textId="77777777" w:rsidR="00D820C3" w:rsidRPr="009B1388" w:rsidRDefault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и тема)</w:t>
            </w:r>
          </w:p>
        </w:tc>
        <w:tc>
          <w:tcPr>
            <w:tcW w:w="2435" w:type="dxa"/>
          </w:tcPr>
          <w:p w14:paraId="6D15EE60" w14:textId="77777777" w:rsidR="00D820C3" w:rsidRPr="009B1388" w:rsidRDefault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171" w:type="dxa"/>
          </w:tcPr>
          <w:p w14:paraId="7D66BE1A" w14:textId="77777777" w:rsidR="00D820C3" w:rsidRPr="009B1388" w:rsidRDefault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1982" w:type="dxa"/>
          </w:tcPr>
          <w:p w14:paraId="6997D491" w14:textId="77777777" w:rsidR="00D820C3" w:rsidRPr="009B1388" w:rsidRDefault="00D820C3" w:rsidP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  <w:p w14:paraId="00C2B8E3" w14:textId="77777777" w:rsidR="00D820C3" w:rsidRPr="009B1388" w:rsidRDefault="00D820C3" w:rsidP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(корректировки в плане)</w:t>
            </w:r>
          </w:p>
        </w:tc>
        <w:tc>
          <w:tcPr>
            <w:tcW w:w="1814" w:type="dxa"/>
          </w:tcPr>
          <w:p w14:paraId="493B99C2" w14:textId="77777777" w:rsidR="00D820C3" w:rsidRPr="009B1388" w:rsidRDefault="00D820C3" w:rsidP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Выполнено/не выполнено</w:t>
            </w:r>
          </w:p>
          <w:p w14:paraId="0E867149" w14:textId="77777777" w:rsidR="00D820C3" w:rsidRPr="009B1388" w:rsidRDefault="00D820C3" w:rsidP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указать</w:t>
            </w:r>
            <w:proofErr w:type="gramEnd"/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причины)</w:t>
            </w:r>
          </w:p>
        </w:tc>
      </w:tr>
      <w:tr w:rsidR="009B1388" w:rsidRPr="009B1388" w14:paraId="09DF27A3" w14:textId="77777777" w:rsidTr="002A2629">
        <w:tc>
          <w:tcPr>
            <w:tcW w:w="1222" w:type="dxa"/>
          </w:tcPr>
          <w:p w14:paraId="0EAAEEF4" w14:textId="77777777" w:rsidR="0091697C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3BE24810" w14:textId="4B952416" w:rsidR="002A2629" w:rsidRPr="009B1388" w:rsidRDefault="002A2629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95" w:type="dxa"/>
          </w:tcPr>
          <w:p w14:paraId="72F35EF5" w14:textId="468FFA7F" w:rsidR="0091697C" w:rsidRPr="009B1388" w:rsidRDefault="00763E4A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Установочный семинар для участников проекта по организации деятельности МИП на 2024-2025 учебный год</w:t>
            </w:r>
          </w:p>
        </w:tc>
        <w:tc>
          <w:tcPr>
            <w:tcW w:w="2435" w:type="dxa"/>
          </w:tcPr>
          <w:p w14:paraId="04175768" w14:textId="77777777" w:rsid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14:paraId="7D8ED257" w14:textId="1B36102D" w:rsidR="0091697C" w:rsidRP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«Детский сад № 50»</w:t>
            </w:r>
          </w:p>
        </w:tc>
        <w:tc>
          <w:tcPr>
            <w:tcW w:w="3171" w:type="dxa"/>
          </w:tcPr>
          <w:p w14:paraId="6B283ED3" w14:textId="131802F4" w:rsidR="0091697C" w:rsidRPr="009B1388" w:rsidRDefault="009B1388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>Антонч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>нко М.Е.</w:t>
            </w:r>
          </w:p>
        </w:tc>
        <w:tc>
          <w:tcPr>
            <w:tcW w:w="1982" w:type="dxa"/>
          </w:tcPr>
          <w:p w14:paraId="01FF2229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3CE3BF6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88" w:rsidRPr="009B1388" w14:paraId="71BCF174" w14:textId="77777777" w:rsidTr="002A2629">
        <w:tc>
          <w:tcPr>
            <w:tcW w:w="1222" w:type="dxa"/>
          </w:tcPr>
          <w:p w14:paraId="06C9A5DC" w14:textId="77777777" w:rsidR="002A2629" w:rsidRDefault="00802A43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127601B6" w14:textId="00ECA791" w:rsidR="0091697C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95" w:type="dxa"/>
          </w:tcPr>
          <w:p w14:paraId="0984BE3D" w14:textId="283F349F" w:rsidR="0091697C" w:rsidRPr="009B1388" w:rsidRDefault="00763E4A" w:rsidP="0091697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Проблемно</w:t>
            </w:r>
            <w:r w:rsidR="0091697C"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-ориентированный анализ исходного состояния развивающей предметно – пространственной среды;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методической литературы, научных исследований по теме проекта;</w:t>
            </w:r>
            <w:r w:rsid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EF958B1" w14:textId="60302125" w:rsidR="00CB4C3B" w:rsidRPr="002A2629" w:rsidRDefault="00CB4C3B" w:rsidP="002A262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Анкетирование педагогов и</w:t>
            </w:r>
          </w:p>
          <w:p w14:paraId="542C52EC" w14:textId="5F7147D1" w:rsidR="00CB4C3B" w:rsidRPr="009B1388" w:rsidRDefault="00CB4C3B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родителей с целью определения уровня теоретических знаний</w:t>
            </w:r>
            <w:r w:rsidR="002A2629"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2A2629"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практических</w:t>
            </w:r>
            <w:r w:rsidR="002A2629"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навыков</w:t>
            </w:r>
            <w:proofErr w:type="gramEnd"/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теме проекта.</w:t>
            </w:r>
          </w:p>
        </w:tc>
        <w:tc>
          <w:tcPr>
            <w:tcW w:w="2435" w:type="dxa"/>
          </w:tcPr>
          <w:p w14:paraId="48FD8AA2" w14:textId="77777777" w:rsid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14:paraId="4375FD3A" w14:textId="7EB03566" w:rsidR="0091697C" w:rsidRP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«Детский сад № 100»</w:t>
            </w:r>
          </w:p>
        </w:tc>
        <w:tc>
          <w:tcPr>
            <w:tcW w:w="3171" w:type="dxa"/>
          </w:tcPr>
          <w:p w14:paraId="20807D94" w14:textId="2A95B73C" w:rsidR="0091697C" w:rsidRPr="009B1388" w:rsidRDefault="0056467B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>Дуплова</w:t>
            </w:r>
            <w:proofErr w:type="spellEnd"/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2" w:type="dxa"/>
          </w:tcPr>
          <w:p w14:paraId="7C5E52A1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994EFB6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88" w:rsidRPr="009B1388" w14:paraId="5C5917C4" w14:textId="77777777" w:rsidTr="002A2629">
        <w:tc>
          <w:tcPr>
            <w:tcW w:w="1222" w:type="dxa"/>
          </w:tcPr>
          <w:p w14:paraId="11E51376" w14:textId="77777777" w:rsidR="002A2629" w:rsidRDefault="00802A43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12D8EA94" w14:textId="1C2848AC" w:rsidR="0091697C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95" w:type="dxa"/>
          </w:tcPr>
          <w:p w14:paraId="26ABDE26" w14:textId="34D8B3FB" w:rsidR="0091697C" w:rsidRPr="009B1388" w:rsidRDefault="00F62532" w:rsidP="00F7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Подбор исследовательского инструментария для оценки детской инициативности, исследование особенностей развития инициативности у детей дошкольного возраста, развивающей предметно – пространственной среда ДОО</w:t>
            </w:r>
          </w:p>
        </w:tc>
        <w:tc>
          <w:tcPr>
            <w:tcW w:w="2435" w:type="dxa"/>
          </w:tcPr>
          <w:p w14:paraId="0254230F" w14:textId="77777777" w:rsid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14:paraId="2A761BFE" w14:textId="0E80E815" w:rsidR="0091697C" w:rsidRP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«Детский сад № 10»</w:t>
            </w:r>
          </w:p>
        </w:tc>
        <w:tc>
          <w:tcPr>
            <w:tcW w:w="3171" w:type="dxa"/>
          </w:tcPr>
          <w:p w14:paraId="101C9DFE" w14:textId="692037F0" w:rsidR="0091697C" w:rsidRPr="009B1388" w:rsidRDefault="0056467B" w:rsidP="0080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2A43" w:rsidRPr="00802A43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="00802A43" w:rsidRPr="00802A4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2A43" w:rsidRPr="00802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14:paraId="34E5CE06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F1D9139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88" w:rsidRPr="009B1388" w14:paraId="32C6C88A" w14:textId="77777777" w:rsidTr="002A2629">
        <w:tc>
          <w:tcPr>
            <w:tcW w:w="1222" w:type="dxa"/>
          </w:tcPr>
          <w:p w14:paraId="5078B34E" w14:textId="77777777" w:rsidR="002A2629" w:rsidRDefault="00802A43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2E05C477" w14:textId="41839E1A" w:rsidR="0091697C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95" w:type="dxa"/>
          </w:tcPr>
          <w:p w14:paraId="2E4EC7F2" w14:textId="4E3EE0F6" w:rsidR="0091697C" w:rsidRPr="009B1388" w:rsidRDefault="00F62532" w:rsidP="00763E4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обучающих семинаров для педагогов ДОО, направленных на повышение профессиональной компетентности в 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формировании умений организации поддержки детской инициативы и самостоятельности</w:t>
            </w:r>
          </w:p>
        </w:tc>
        <w:tc>
          <w:tcPr>
            <w:tcW w:w="2435" w:type="dxa"/>
          </w:tcPr>
          <w:p w14:paraId="339F3B3C" w14:textId="77777777" w:rsid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МДОУ </w:t>
            </w:r>
          </w:p>
          <w:p w14:paraId="1F596A07" w14:textId="70D1971E" w:rsidR="0091697C" w:rsidRP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«Детский сад № 241»</w:t>
            </w:r>
          </w:p>
        </w:tc>
        <w:tc>
          <w:tcPr>
            <w:tcW w:w="3171" w:type="dxa"/>
          </w:tcPr>
          <w:p w14:paraId="44456396" w14:textId="19C01E3C" w:rsidR="0091697C" w:rsidRPr="009B1388" w:rsidRDefault="0056467B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</w:tc>
        <w:tc>
          <w:tcPr>
            <w:tcW w:w="1982" w:type="dxa"/>
          </w:tcPr>
          <w:p w14:paraId="350A518D" w14:textId="5E185A34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7E762D1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29" w:rsidRPr="009B1388" w14:paraId="5D060AE6" w14:textId="77777777" w:rsidTr="002A2629">
        <w:tc>
          <w:tcPr>
            <w:tcW w:w="1222" w:type="dxa"/>
          </w:tcPr>
          <w:p w14:paraId="715516AC" w14:textId="77777777" w:rsidR="002A2629" w:rsidRDefault="0056467B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73DA1E5F" w14:textId="3604C65C" w:rsidR="0056467B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095" w:type="dxa"/>
          </w:tcPr>
          <w:p w14:paraId="11CC2A23" w14:textId="67495E5F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Разработка модели партнерства детского сада с родителями (законными представителями) по развитию детской инициативности и самостоятельности в рамках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детско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родительского клуба «Семейный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Яралаш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5" w:type="dxa"/>
          </w:tcPr>
          <w:p w14:paraId="60792B7F" w14:textId="777E41B0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3171" w:type="dxa"/>
          </w:tcPr>
          <w:p w14:paraId="23869C7A" w14:textId="15C09ECE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Антонченко М.Е.</w:t>
            </w:r>
          </w:p>
        </w:tc>
        <w:tc>
          <w:tcPr>
            <w:tcW w:w="1982" w:type="dxa"/>
          </w:tcPr>
          <w:p w14:paraId="7E2DB907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B203109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29" w:rsidRPr="009B1388" w14:paraId="6D8BCF8E" w14:textId="77777777" w:rsidTr="002A2629">
        <w:tc>
          <w:tcPr>
            <w:tcW w:w="1222" w:type="dxa"/>
          </w:tcPr>
          <w:p w14:paraId="6401AE71" w14:textId="77777777" w:rsidR="002A2629" w:rsidRDefault="0056467B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  <w:p w14:paraId="760A076B" w14:textId="2F8E076F" w:rsidR="0056467B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095" w:type="dxa"/>
          </w:tcPr>
          <w:p w14:paraId="6D14CEAD" w14:textId="36D72FE1" w:rsidR="0056467B" w:rsidRPr="009B1388" w:rsidRDefault="0056467B" w:rsidP="005646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Повышение компетентности родителей в вопросах развития детской инициативы и самостоятельности детей дошкольного возраста в рамках работы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детско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родительского клуба «Семейный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Яралаш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79CB8157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455EA78F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100»</w:t>
            </w:r>
          </w:p>
          <w:p w14:paraId="0F2DCEFC" w14:textId="76822BB5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10»</w:t>
            </w:r>
          </w:p>
        </w:tc>
        <w:tc>
          <w:tcPr>
            <w:tcW w:w="3171" w:type="dxa"/>
          </w:tcPr>
          <w:p w14:paraId="66A3CD70" w14:textId="77777777" w:rsidR="0056467B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Дуплова</w:t>
            </w:r>
            <w:proofErr w:type="spellEnd"/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14:paraId="6B6A4E12" w14:textId="454441F9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43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802A4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2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14:paraId="6841EF0A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47C3F0E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29" w:rsidRPr="009B1388" w14:paraId="16793323" w14:textId="77777777" w:rsidTr="002A2629">
        <w:tc>
          <w:tcPr>
            <w:tcW w:w="1222" w:type="dxa"/>
          </w:tcPr>
          <w:p w14:paraId="76BFF3C1" w14:textId="77777777" w:rsidR="002A2629" w:rsidRDefault="0056467B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2449D15D" w14:textId="3CF7296D" w:rsidR="0056467B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095" w:type="dxa"/>
          </w:tcPr>
          <w:p w14:paraId="274FB377" w14:textId="77777777" w:rsidR="0056467B" w:rsidRPr="009B1388" w:rsidRDefault="0056467B" w:rsidP="0056467B">
            <w:pPr>
              <w:pStyle w:val="TableParagraph"/>
              <w:ind w:right="1258"/>
              <w:rPr>
                <w:sz w:val="24"/>
                <w:szCs w:val="24"/>
              </w:rPr>
            </w:pPr>
            <w:r w:rsidRPr="009B1388">
              <w:rPr>
                <w:sz w:val="24"/>
                <w:szCs w:val="24"/>
              </w:rPr>
              <w:t>Разработка</w:t>
            </w:r>
            <w:r w:rsidRPr="009B1388">
              <w:rPr>
                <w:spacing w:val="1"/>
                <w:sz w:val="24"/>
                <w:szCs w:val="24"/>
              </w:rPr>
              <w:t xml:space="preserve"> </w:t>
            </w:r>
            <w:r w:rsidRPr="009B1388">
              <w:rPr>
                <w:spacing w:val="-1"/>
                <w:sz w:val="24"/>
                <w:szCs w:val="24"/>
              </w:rPr>
              <w:t>программно-</w:t>
            </w:r>
          </w:p>
          <w:p w14:paraId="3EF1AC36" w14:textId="4348ADEF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sz w:val="24"/>
                <w:szCs w:val="24"/>
              </w:rPr>
              <w:t>методической</w:t>
            </w:r>
            <w:r w:rsidRPr="009B1388">
              <w:rPr>
                <w:spacing w:val="-4"/>
                <w:sz w:val="24"/>
                <w:szCs w:val="24"/>
              </w:rPr>
              <w:t xml:space="preserve"> </w:t>
            </w:r>
            <w:r w:rsidRPr="009B1388">
              <w:rPr>
                <w:sz w:val="24"/>
                <w:szCs w:val="24"/>
              </w:rPr>
              <w:t>базы по теме проекта</w:t>
            </w:r>
          </w:p>
        </w:tc>
        <w:tc>
          <w:tcPr>
            <w:tcW w:w="2435" w:type="dxa"/>
          </w:tcPr>
          <w:p w14:paraId="58685BC6" w14:textId="78F9335C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</w:t>
            </w:r>
          </w:p>
        </w:tc>
        <w:tc>
          <w:tcPr>
            <w:tcW w:w="3171" w:type="dxa"/>
          </w:tcPr>
          <w:p w14:paraId="369591B3" w14:textId="56D10E94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</w:tc>
        <w:tc>
          <w:tcPr>
            <w:tcW w:w="1982" w:type="dxa"/>
          </w:tcPr>
          <w:p w14:paraId="2303408B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ECFD708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29" w:rsidRPr="009B1388" w14:paraId="43806EA2" w14:textId="77777777" w:rsidTr="002A2629">
        <w:tc>
          <w:tcPr>
            <w:tcW w:w="1222" w:type="dxa"/>
          </w:tcPr>
          <w:p w14:paraId="36F1EAC7" w14:textId="77777777" w:rsidR="002A2629" w:rsidRDefault="00763E4A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2A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8F4C71" w14:textId="79C89374" w:rsidR="00802A43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63E4A"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5" w:type="dxa"/>
          </w:tcPr>
          <w:p w14:paraId="72746F3A" w14:textId="7FEEA15D" w:rsidR="00802A43" w:rsidRPr="009B1388" w:rsidRDefault="00F6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Оформление промежуточного продукта</w:t>
            </w:r>
          </w:p>
        </w:tc>
        <w:tc>
          <w:tcPr>
            <w:tcW w:w="2435" w:type="dxa"/>
          </w:tcPr>
          <w:p w14:paraId="77DBFEBA" w14:textId="0A1E7BBD" w:rsidR="00802A43" w:rsidRPr="009B1388" w:rsidRDefault="0076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№№ 10,50,100,241</w:t>
            </w:r>
          </w:p>
        </w:tc>
        <w:tc>
          <w:tcPr>
            <w:tcW w:w="3171" w:type="dxa"/>
          </w:tcPr>
          <w:p w14:paraId="2A76D639" w14:textId="77777777" w:rsidR="0056467B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43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802A4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2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8FAF84" w14:textId="77777777" w:rsidR="00802A43" w:rsidRDefault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Антонченко М.Е.</w:t>
            </w:r>
          </w:p>
          <w:p w14:paraId="5A4D116D" w14:textId="77777777" w:rsidR="0056467B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Дуплова</w:t>
            </w:r>
            <w:proofErr w:type="spellEnd"/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14:paraId="4DC80CBF" w14:textId="5FCE5CD3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7B">
              <w:rPr>
                <w:rFonts w:ascii="Times New Roman" w:hAnsi="Times New Roman" w:cs="Times New Roman"/>
                <w:sz w:val="24"/>
                <w:szCs w:val="24"/>
              </w:rPr>
              <w:t>МДОУ «Детский сад №241» Бахвалова Е.Г.</w:t>
            </w:r>
          </w:p>
        </w:tc>
        <w:tc>
          <w:tcPr>
            <w:tcW w:w="1982" w:type="dxa"/>
          </w:tcPr>
          <w:p w14:paraId="0E9DD9E0" w14:textId="77777777" w:rsidR="00802A43" w:rsidRPr="009B1388" w:rsidRDefault="0080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8BC1BB9" w14:textId="77777777" w:rsidR="00802A43" w:rsidRPr="009B1388" w:rsidRDefault="0080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69C18" w14:textId="77777777" w:rsidR="003F33D6" w:rsidRDefault="003F33D6"/>
    <w:p w14:paraId="236F43CD" w14:textId="77777777" w:rsidR="003F33D6" w:rsidRDefault="003F33D6"/>
    <w:sectPr w:rsidR="003F33D6" w:rsidSect="009B13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D6"/>
    <w:rsid w:val="0004580F"/>
    <w:rsid w:val="002A2629"/>
    <w:rsid w:val="00336063"/>
    <w:rsid w:val="003F33D6"/>
    <w:rsid w:val="0056467B"/>
    <w:rsid w:val="005954EE"/>
    <w:rsid w:val="00763E4A"/>
    <w:rsid w:val="00802A43"/>
    <w:rsid w:val="00815C9C"/>
    <w:rsid w:val="008852CF"/>
    <w:rsid w:val="0091697C"/>
    <w:rsid w:val="009B1388"/>
    <w:rsid w:val="00A000BE"/>
    <w:rsid w:val="00AA470F"/>
    <w:rsid w:val="00B74071"/>
    <w:rsid w:val="00BB69B0"/>
    <w:rsid w:val="00CB4C3B"/>
    <w:rsid w:val="00D820C3"/>
    <w:rsid w:val="00D97CED"/>
    <w:rsid w:val="00DB270A"/>
    <w:rsid w:val="00F62532"/>
    <w:rsid w:val="00F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B1CF"/>
  <w15:docId w15:val="{D24E5220-7D09-44BA-9122-958ABDDE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91697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Родомакина</cp:lastModifiedBy>
  <cp:revision>2</cp:revision>
  <dcterms:created xsi:type="dcterms:W3CDTF">2024-09-11T10:58:00Z</dcterms:created>
  <dcterms:modified xsi:type="dcterms:W3CDTF">2024-09-11T10:58:00Z</dcterms:modified>
</cp:coreProperties>
</file>