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33" w:rsidRDefault="006D6533" w:rsidP="006D653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МДОУ «Детский сад № 241» </w:t>
      </w:r>
    </w:p>
    <w:p w:rsidR="006D6533" w:rsidRDefault="006D6533" w:rsidP="006D6533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Газета для родителей</w:t>
      </w:r>
    </w:p>
    <w:p w:rsidR="006D6533" w:rsidRDefault="006D6533" w:rsidP="006D6533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6D6533" w:rsidRDefault="006D6533" w:rsidP="006D6533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32"/>
        </w:rPr>
        <w:t>Выпуск №3/ 2020</w:t>
      </w:r>
    </w:p>
    <w:p w:rsidR="006D6533" w:rsidRDefault="006D6533" w:rsidP="006D653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</w:p>
    <w:p w:rsidR="006D6533" w:rsidRDefault="006D6533" w:rsidP="006D653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725795" cy="2590800"/>
            <wp:effectExtent l="0" t="0" r="8255" b="0"/>
            <wp:docPr id="1" name="Рисунок 1" descr="Картинки по запросу Дельфиненок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Дельфиненок раскрас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533" w:rsidRDefault="006D6533" w:rsidP="006D6533">
      <w:pPr>
        <w:spacing w:after="0" w:line="360" w:lineRule="auto"/>
        <w:jc w:val="center"/>
        <w:rPr>
          <w:rFonts w:ascii="Times New Roman" w:hAnsi="Times New Roman" w:cs="Times New Roman"/>
          <w:i/>
          <w:sz w:val="144"/>
        </w:rPr>
      </w:pPr>
      <w:proofErr w:type="spellStart"/>
      <w:r>
        <w:rPr>
          <w:rFonts w:ascii="Times New Roman" w:hAnsi="Times New Roman" w:cs="Times New Roman"/>
          <w:i/>
          <w:sz w:val="144"/>
        </w:rPr>
        <w:t>Дельфиненок</w:t>
      </w:r>
      <w:proofErr w:type="spellEnd"/>
    </w:p>
    <w:p w:rsidR="006D6533" w:rsidRDefault="006D6533" w:rsidP="006D6533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Тема номера: </w:t>
      </w:r>
    </w:p>
    <w:p w:rsidR="006D6533" w:rsidRPr="006D6533" w:rsidRDefault="006D6533" w:rsidP="006D6533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20"/>
          <w:lang w:eastAsia="ru-RU"/>
        </w:rPr>
      </w:pPr>
      <w:r w:rsidRPr="00E46F9E">
        <w:rPr>
          <w:rFonts w:ascii="Times New Roman" w:hAnsi="Times New Roman" w:cs="Times New Roman"/>
          <w:b/>
          <w:i/>
          <w:sz w:val="72"/>
          <w:szCs w:val="56"/>
        </w:rPr>
        <w:t>«</w:t>
      </w:r>
      <w:r w:rsidRPr="00E46F9E">
        <w:rPr>
          <w:rFonts w:ascii="Times New Roman" w:eastAsia="Times New Roman" w:hAnsi="Times New Roman" w:cs="Times New Roman"/>
          <w:i/>
          <w:color w:val="000000"/>
          <w:sz w:val="96"/>
          <w:szCs w:val="20"/>
          <w:lang w:eastAsia="ru-RU"/>
        </w:rPr>
        <w:t>Весенняя капель</w:t>
      </w:r>
      <w:r w:rsidRPr="00E46F9E">
        <w:rPr>
          <w:rFonts w:ascii="Times New Roman" w:hAnsi="Times New Roman" w:cs="Times New Roman"/>
          <w:b/>
          <w:i/>
          <w:sz w:val="72"/>
          <w:szCs w:val="56"/>
        </w:rPr>
        <w:t>»</w:t>
      </w:r>
    </w:p>
    <w:p w:rsidR="006D6533" w:rsidRDefault="006D6533" w:rsidP="006D653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Редакторы: Новикова Алена Александровна</w:t>
      </w:r>
    </w:p>
    <w:p w:rsidR="006D6533" w:rsidRDefault="006D6533" w:rsidP="006D653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Соколова Елена Викторовна</w:t>
      </w:r>
    </w:p>
    <w:p w:rsidR="006D6533" w:rsidRDefault="006D6533" w:rsidP="006D6533">
      <w:pPr>
        <w:spacing w:after="0" w:line="360" w:lineRule="auto"/>
        <w:rPr>
          <w:rFonts w:ascii="Times New Roman" w:hAnsi="Times New Roman" w:cs="Times New Roman"/>
          <w:sz w:val="40"/>
          <w:szCs w:val="21"/>
        </w:rPr>
      </w:pPr>
    </w:p>
    <w:p w:rsidR="006D6533" w:rsidRPr="00E46F9E" w:rsidRDefault="006D6533" w:rsidP="00E46F9E">
      <w:pPr>
        <w:spacing w:after="0" w:line="360" w:lineRule="auto"/>
        <w:jc w:val="center"/>
        <w:rPr>
          <w:rFonts w:ascii="Times New Roman" w:hAnsi="Times New Roman" w:cs="Times New Roman"/>
          <w:sz w:val="52"/>
          <w:szCs w:val="21"/>
        </w:rPr>
      </w:pPr>
    </w:p>
    <w:p w:rsidR="00E46F9E" w:rsidRPr="00E46F9E" w:rsidRDefault="00E46F9E" w:rsidP="00E46F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36"/>
        </w:rPr>
      </w:pPr>
      <w:r>
        <w:rPr>
          <w:color w:val="333333"/>
          <w:sz w:val="36"/>
        </w:rPr>
        <w:lastRenderedPageBreak/>
        <w:t>«</w:t>
      </w:r>
      <w:r w:rsidRPr="00E46F9E">
        <w:rPr>
          <w:color w:val="333333"/>
          <w:sz w:val="36"/>
        </w:rPr>
        <w:t xml:space="preserve">Февраль славится ветрами буйными, морозом крепким, днями вьюжными. Именно февраль должен уступить место красавице весне. Но он, </w:t>
      </w:r>
      <w:r>
        <w:rPr>
          <w:color w:val="333333"/>
          <w:sz w:val="36"/>
        </w:rPr>
        <w:t>порой, не торопится это сделать»</w:t>
      </w:r>
    </w:p>
    <w:p w:rsidR="00E46F9E" w:rsidRDefault="00E46F9E" w:rsidP="00E46F9E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b/>
          <w:bCs/>
          <w:color w:val="000000"/>
          <w:sz w:val="28"/>
          <w:szCs w:val="28"/>
        </w:rPr>
      </w:pPr>
    </w:p>
    <w:p w:rsidR="00E46F9E" w:rsidRPr="00E46F9E" w:rsidRDefault="00E46F9E" w:rsidP="00E46F9E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36"/>
          <w:szCs w:val="28"/>
        </w:rPr>
      </w:pPr>
      <w:r w:rsidRPr="00E46F9E">
        <w:rPr>
          <w:b/>
          <w:bCs/>
          <w:color w:val="000000"/>
          <w:sz w:val="36"/>
          <w:szCs w:val="28"/>
        </w:rPr>
        <w:t>14 февраля 2020г. МДОУ "Детский сад № 241"</w:t>
      </w:r>
    </w:p>
    <w:p w:rsidR="00E46F9E" w:rsidRDefault="00E46F9E" w:rsidP="00E46F9E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b/>
          <w:bCs/>
          <w:color w:val="000000"/>
          <w:sz w:val="36"/>
          <w:szCs w:val="28"/>
        </w:rPr>
      </w:pPr>
      <w:r w:rsidRPr="00E46F9E">
        <w:rPr>
          <w:b/>
          <w:bCs/>
          <w:color w:val="000000"/>
          <w:sz w:val="36"/>
          <w:szCs w:val="28"/>
        </w:rPr>
        <w:t xml:space="preserve">отметил свое 30-и </w:t>
      </w:r>
      <w:proofErr w:type="spellStart"/>
      <w:r w:rsidRPr="00E46F9E">
        <w:rPr>
          <w:b/>
          <w:bCs/>
          <w:color w:val="000000"/>
          <w:sz w:val="36"/>
          <w:szCs w:val="28"/>
        </w:rPr>
        <w:t>летие</w:t>
      </w:r>
      <w:proofErr w:type="spellEnd"/>
      <w:r w:rsidRPr="00E46F9E">
        <w:rPr>
          <w:b/>
          <w:bCs/>
          <w:color w:val="000000"/>
          <w:sz w:val="36"/>
          <w:szCs w:val="28"/>
        </w:rPr>
        <w:t>!</w:t>
      </w:r>
    </w:p>
    <w:p w:rsidR="00E46F9E" w:rsidRDefault="00E46F9E" w:rsidP="00E46F9E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b/>
          <w:bCs/>
          <w:color w:val="000000"/>
          <w:sz w:val="36"/>
          <w:szCs w:val="28"/>
        </w:rPr>
      </w:pPr>
      <w:r w:rsidRPr="00E46F9E">
        <w:rPr>
          <w:noProof/>
        </w:rPr>
        <w:t xml:space="preserve"> </w:t>
      </w:r>
      <w:r>
        <w:rPr>
          <w:noProof/>
        </w:rPr>
        <w:drawing>
          <wp:inline distT="0" distB="0" distL="0" distR="0" wp14:anchorId="468C7A9F" wp14:editId="16490C44">
            <wp:extent cx="2262453" cy="1697845"/>
            <wp:effectExtent l="0" t="0" r="5080" b="0"/>
            <wp:docPr id="3" name="Рисунок 3" descr="https://mdou241.edu.yar.ru/14_fevralya_2020_kontsert_k_57/img_4630_w600_h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dou241.edu.yar.ru/14_fevralya_2020_kontsert_k_57/img_4630_w600_h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81" cy="170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F9E" w:rsidRPr="00E46F9E" w:rsidRDefault="00E46F9E" w:rsidP="00E46F9E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36"/>
          <w:szCs w:val="28"/>
        </w:rPr>
      </w:pPr>
    </w:p>
    <w:p w:rsidR="00E46F9E" w:rsidRPr="00567010" w:rsidRDefault="00E46F9E" w:rsidP="00E46F9E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32"/>
          <w:szCs w:val="28"/>
        </w:rPr>
      </w:pPr>
      <w:r w:rsidRPr="00567010">
        <w:rPr>
          <w:color w:val="000000"/>
          <w:sz w:val="32"/>
          <w:szCs w:val="28"/>
        </w:rPr>
        <w:t>Для огромной мировой истории — это, может быть, и вовсе короткий миг, но для нас – это целая жизнь. Дети, педагоги и родители подготовили праздничный концерт.</w:t>
      </w:r>
    </w:p>
    <w:p w:rsidR="00E46F9E" w:rsidRPr="00567010" w:rsidRDefault="00E46F9E" w:rsidP="00E46F9E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i/>
          <w:color w:val="000000"/>
          <w:sz w:val="32"/>
          <w:szCs w:val="28"/>
        </w:rPr>
      </w:pPr>
      <w:r w:rsidRPr="00567010">
        <w:rPr>
          <w:i/>
          <w:color w:val="000000"/>
          <w:sz w:val="32"/>
          <w:szCs w:val="28"/>
        </w:rPr>
        <w:t>Загадочная детская страна,</w:t>
      </w:r>
    </w:p>
    <w:p w:rsidR="00E46F9E" w:rsidRPr="00567010" w:rsidRDefault="00E46F9E" w:rsidP="00E46F9E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i/>
          <w:color w:val="000000"/>
          <w:sz w:val="32"/>
          <w:szCs w:val="28"/>
        </w:rPr>
      </w:pPr>
      <w:r w:rsidRPr="00567010">
        <w:rPr>
          <w:i/>
          <w:color w:val="000000"/>
          <w:sz w:val="32"/>
          <w:szCs w:val="28"/>
        </w:rPr>
        <w:t>как часто вспоминается она</w:t>
      </w:r>
    </w:p>
    <w:p w:rsidR="00E46F9E" w:rsidRPr="00567010" w:rsidRDefault="00E46F9E" w:rsidP="00E46F9E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i/>
          <w:color w:val="000000"/>
          <w:sz w:val="32"/>
          <w:szCs w:val="28"/>
        </w:rPr>
      </w:pPr>
      <w:r w:rsidRPr="00567010">
        <w:rPr>
          <w:i/>
          <w:color w:val="000000"/>
          <w:sz w:val="32"/>
          <w:szCs w:val="28"/>
        </w:rPr>
        <w:t>И хочется туда нам заглянуть,</w:t>
      </w:r>
    </w:p>
    <w:p w:rsidR="00E46F9E" w:rsidRPr="00567010" w:rsidRDefault="00E46F9E" w:rsidP="00E46F9E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i/>
          <w:color w:val="000000"/>
          <w:sz w:val="32"/>
          <w:szCs w:val="28"/>
        </w:rPr>
      </w:pPr>
      <w:r w:rsidRPr="00567010">
        <w:rPr>
          <w:i/>
          <w:color w:val="000000"/>
          <w:sz w:val="32"/>
          <w:szCs w:val="28"/>
        </w:rPr>
        <w:t>Чтоб свое детство хоть на миг вернуть</w:t>
      </w:r>
    </w:p>
    <w:p w:rsidR="00E46F9E" w:rsidRPr="00567010" w:rsidRDefault="00E46F9E" w:rsidP="00E46F9E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32"/>
          <w:szCs w:val="28"/>
        </w:rPr>
      </w:pPr>
      <w:r w:rsidRPr="00567010">
        <w:rPr>
          <w:color w:val="000000"/>
          <w:sz w:val="32"/>
          <w:szCs w:val="28"/>
        </w:rPr>
        <w:t>Детский сад – это родители. Они главные помощники в нашей работе, и мы им за это очень благодарны.</w:t>
      </w:r>
    </w:p>
    <w:p w:rsidR="00E46F9E" w:rsidRPr="00567010" w:rsidRDefault="00E46F9E" w:rsidP="00E46F9E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32"/>
          <w:szCs w:val="28"/>
        </w:rPr>
      </w:pPr>
      <w:r w:rsidRPr="00567010">
        <w:rPr>
          <w:color w:val="000000"/>
          <w:sz w:val="32"/>
          <w:szCs w:val="28"/>
        </w:rPr>
        <w:t>Детский сад – это сотрудники. Самые трудолюбивые, творческие, все умеющие, болеющие душой, любящие детей люди.</w:t>
      </w:r>
    </w:p>
    <w:p w:rsidR="00E46F9E" w:rsidRPr="00567010" w:rsidRDefault="00E46F9E" w:rsidP="00E46F9E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32"/>
          <w:szCs w:val="28"/>
        </w:rPr>
      </w:pPr>
      <w:r w:rsidRPr="00567010">
        <w:rPr>
          <w:color w:val="000000"/>
          <w:sz w:val="32"/>
          <w:szCs w:val="28"/>
        </w:rPr>
        <w:t>Детский сад – это семья. И как в любой дружной семье, у нас есть свои традиции.</w:t>
      </w:r>
    </w:p>
    <w:p w:rsidR="00E46F9E" w:rsidRPr="00567010" w:rsidRDefault="00E46F9E" w:rsidP="00E46F9E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32"/>
          <w:szCs w:val="28"/>
        </w:rPr>
      </w:pPr>
      <w:r w:rsidRPr="00567010">
        <w:rPr>
          <w:color w:val="000000"/>
          <w:sz w:val="32"/>
          <w:szCs w:val="28"/>
        </w:rPr>
        <w:t>Детский сад – это живой организм, который дышит, чувствует, радуется, огорчается. Мы стараемся проникнуть в каждое сердце, поселить в нем радость, любовь, доброту.</w:t>
      </w:r>
    </w:p>
    <w:p w:rsidR="00E46F9E" w:rsidRPr="00567010" w:rsidRDefault="00E46F9E" w:rsidP="00E46F9E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  <w:sz w:val="32"/>
          <w:szCs w:val="28"/>
        </w:rPr>
      </w:pPr>
      <w:r w:rsidRPr="00567010">
        <w:rPr>
          <w:color w:val="000000"/>
          <w:sz w:val="32"/>
          <w:szCs w:val="28"/>
        </w:rPr>
        <w:t xml:space="preserve">На празднике присутствовали социальные партнёры: депутат Ярославской областной думы </w:t>
      </w:r>
      <w:proofErr w:type="spellStart"/>
      <w:r w:rsidRPr="00567010">
        <w:rPr>
          <w:color w:val="000000"/>
          <w:sz w:val="32"/>
          <w:szCs w:val="28"/>
        </w:rPr>
        <w:t>Щенников</w:t>
      </w:r>
      <w:proofErr w:type="spellEnd"/>
      <w:r w:rsidRPr="00567010">
        <w:rPr>
          <w:color w:val="000000"/>
          <w:sz w:val="32"/>
          <w:szCs w:val="28"/>
        </w:rPr>
        <w:t xml:space="preserve"> Андрей Николаевич, представители библиотеки имени </w:t>
      </w:r>
      <w:proofErr w:type="spellStart"/>
      <w:r w:rsidRPr="00567010">
        <w:rPr>
          <w:color w:val="000000"/>
          <w:sz w:val="32"/>
          <w:szCs w:val="28"/>
        </w:rPr>
        <w:t>А.С.Пушкина</w:t>
      </w:r>
      <w:proofErr w:type="spellEnd"/>
      <w:r w:rsidRPr="00567010">
        <w:rPr>
          <w:color w:val="000000"/>
          <w:sz w:val="32"/>
          <w:szCs w:val="28"/>
        </w:rPr>
        <w:t>, Ярославского педагогического колледжа, заведующие детских садов.</w:t>
      </w:r>
    </w:p>
    <w:p w:rsidR="006D6533" w:rsidRDefault="006D6533" w:rsidP="00E46F9E">
      <w:pPr>
        <w:spacing w:after="0" w:line="360" w:lineRule="auto"/>
        <w:jc w:val="center"/>
        <w:rPr>
          <w:rFonts w:ascii="Times New Roman" w:hAnsi="Times New Roman" w:cs="Times New Roman"/>
          <w:sz w:val="52"/>
          <w:szCs w:val="21"/>
        </w:rPr>
      </w:pPr>
    </w:p>
    <w:p w:rsidR="006D6533" w:rsidRDefault="006D6533" w:rsidP="006D6533">
      <w:pPr>
        <w:spacing w:after="0" w:line="360" w:lineRule="auto"/>
        <w:rPr>
          <w:rFonts w:ascii="Times New Roman" w:hAnsi="Times New Roman" w:cs="Times New Roman"/>
          <w:sz w:val="40"/>
          <w:szCs w:val="21"/>
        </w:rPr>
      </w:pPr>
    </w:p>
    <w:p w:rsidR="009E0F65" w:rsidRPr="009E0F65" w:rsidRDefault="009E0F65" w:rsidP="009E0F6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  <w:r w:rsidRPr="009E0F65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lastRenderedPageBreak/>
        <w:t>"ВАШИ ВОПРОСЫ"</w:t>
      </w:r>
    </w:p>
    <w:p w:rsidR="009E0F65" w:rsidRPr="009E0F65" w:rsidRDefault="009E0F65" w:rsidP="009E0F65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9E0F65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Уважаемые родители!</w:t>
      </w:r>
    </w:p>
    <w:p w:rsidR="009E0F65" w:rsidRPr="009E0F65" w:rsidRDefault="009E0F65" w:rsidP="009E0F65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9E0F65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Вопросы, предложения, замечания, касающиеся работы детского сада, вы можете направить в письменном виде.</w:t>
      </w:r>
    </w:p>
    <w:p w:rsidR="009E0F65" w:rsidRPr="009E0F65" w:rsidRDefault="009E0F65" w:rsidP="009E0F65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9E0F65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  <w:t>Ящик для приема писем находится на 1 этаже детского сада.</w:t>
      </w:r>
    </w:p>
    <w:p w:rsidR="009E0F65" w:rsidRPr="009E0F65" w:rsidRDefault="009E0F65" w:rsidP="009E0F65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9E0F65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Приветствуются обращения с указанием конкретных данных </w:t>
      </w:r>
      <w:proofErr w:type="gramStart"/>
      <w:r w:rsidRPr="009E0F65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( например</w:t>
      </w:r>
      <w:proofErr w:type="gramEnd"/>
      <w:r w:rsidRPr="009E0F65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: дата события, группа, Ф.И.О. ....)</w:t>
      </w:r>
    </w:p>
    <w:p w:rsidR="009E0F65" w:rsidRDefault="009E0F65" w:rsidP="006D6533">
      <w:pPr>
        <w:spacing w:after="0" w:line="360" w:lineRule="auto"/>
        <w:rPr>
          <w:rFonts w:ascii="Times New Roman" w:hAnsi="Times New Roman" w:cs="Times New Roman"/>
          <w:sz w:val="40"/>
          <w:szCs w:val="21"/>
        </w:rPr>
      </w:pPr>
    </w:p>
    <w:p w:rsidR="006D6533" w:rsidRDefault="006D6533" w:rsidP="006D6533">
      <w:pPr>
        <w:spacing w:after="0" w:line="360" w:lineRule="auto"/>
        <w:rPr>
          <w:rFonts w:ascii="Times New Roman" w:hAnsi="Times New Roman" w:cs="Times New Roman"/>
          <w:sz w:val="40"/>
          <w:szCs w:val="21"/>
        </w:rPr>
      </w:pPr>
    </w:p>
    <w:p w:rsidR="006D6533" w:rsidRDefault="006D6533" w:rsidP="006D6533">
      <w:pPr>
        <w:spacing w:after="0" w:line="360" w:lineRule="auto"/>
        <w:rPr>
          <w:rFonts w:ascii="Times New Roman" w:hAnsi="Times New Roman" w:cs="Times New Roman"/>
          <w:sz w:val="40"/>
          <w:szCs w:val="21"/>
        </w:rPr>
      </w:pPr>
    </w:p>
    <w:p w:rsidR="006D6533" w:rsidRDefault="006D6533" w:rsidP="006D6533">
      <w:pPr>
        <w:spacing w:after="0" w:line="360" w:lineRule="auto"/>
        <w:rPr>
          <w:rFonts w:ascii="Times New Roman" w:hAnsi="Times New Roman" w:cs="Times New Roman"/>
          <w:sz w:val="40"/>
          <w:szCs w:val="21"/>
        </w:rPr>
      </w:pPr>
    </w:p>
    <w:p w:rsidR="00B54454" w:rsidRDefault="00B54454"/>
    <w:p w:rsidR="009E0F65" w:rsidRDefault="009E0F65"/>
    <w:p w:rsidR="009E0F65" w:rsidRDefault="009E0F65"/>
    <w:p w:rsidR="009E0F65" w:rsidRDefault="009E0F65"/>
    <w:p w:rsidR="009E0F65" w:rsidRDefault="009E0F65"/>
    <w:p w:rsidR="009E0F65" w:rsidRPr="001A15CF" w:rsidRDefault="00A505BD" w:rsidP="00A505BD">
      <w:pPr>
        <w:jc w:val="center"/>
        <w:rPr>
          <w:rFonts w:ascii="Times New Roman" w:hAnsi="Times New Roman" w:cs="Times New Roman"/>
          <w:b/>
          <w:i/>
          <w:sz w:val="36"/>
          <w:szCs w:val="30"/>
          <w:shd w:val="clear" w:color="auto" w:fill="FFFFFF"/>
        </w:rPr>
      </w:pPr>
      <w:r w:rsidRPr="001A15CF">
        <w:rPr>
          <w:rFonts w:ascii="Times New Roman" w:hAnsi="Times New Roman" w:cs="Times New Roman"/>
          <w:b/>
          <w:i/>
          <w:sz w:val="36"/>
          <w:szCs w:val="30"/>
          <w:shd w:val="clear" w:color="auto" w:fill="FFFFFF"/>
        </w:rPr>
        <w:t>Весной природа освобождается от снежных одежд и ледяных оков. Пробуждается весь растительный и животный мир, просыпается лес и в скором времени звонкие голоса пения птиц разбудят все вокруг. Весне дорогу!</w:t>
      </w:r>
    </w:p>
    <w:p w:rsidR="009E0F65" w:rsidRPr="001A15CF" w:rsidRDefault="00A505BD" w:rsidP="001A15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36"/>
        </w:rPr>
      </w:pPr>
      <w:r w:rsidRPr="001A15CF">
        <w:rPr>
          <w:rFonts w:ascii="Times New Roman" w:hAnsi="Times New Roman" w:cs="Times New Roman"/>
          <w:color w:val="333333"/>
          <w:sz w:val="28"/>
          <w:shd w:val="clear" w:color="auto" w:fill="FFFFFF"/>
        </w:rPr>
        <w:t>Масленица — веселый праздник проводов зимы, который растягивается на целую неделю. Дети любят ее за яркую атмосферу, игры и, конечно, блины, без которых она не обходится.</w:t>
      </w:r>
    </w:p>
    <w:p w:rsidR="009E0F65" w:rsidRPr="001A15CF" w:rsidRDefault="001A15CF" w:rsidP="001A1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2247265</wp:posOffset>
            </wp:positionV>
            <wp:extent cx="3352800" cy="1885315"/>
            <wp:effectExtent l="0" t="0" r="0" b="635"/>
            <wp:wrapSquare wrapText="bothSides"/>
            <wp:docPr id="12" name="Рисунок 12" descr="https://img.kanal-o.ru/img/2018-02-05/fmt_81_24_shutterstock_592023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.kanal-o.ru/img/2018-02-05/fmt_81_24_shutterstock_5920235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15CF">
        <w:rPr>
          <w:rFonts w:ascii="Times New Roman" w:hAnsi="Times New Roman" w:cs="Times New Roman"/>
          <w:color w:val="333333"/>
          <w:sz w:val="28"/>
          <w:shd w:val="clear" w:color="auto" w:fill="FFFFFF"/>
        </w:rPr>
        <w:t>Чтобы дети прикоснулись к символике праздника и настроились на лад Масленичной недели, можно рассказать тематическую сказку, показать кукольный спектакль или мультфильм (диафильм) по ее мотивам. Для малышей подойдут такие </w:t>
      </w:r>
      <w:hyperlink r:id="rId8" w:tgtFrame="_blank" w:history="1">
        <w:r w:rsidRPr="001A15CF">
          <w:rPr>
            <w:rStyle w:val="a5"/>
            <w:rFonts w:ascii="Times New Roman" w:hAnsi="Times New Roman" w:cs="Times New Roman"/>
            <w:color w:val="333333"/>
            <w:sz w:val="28"/>
            <w:shd w:val="clear" w:color="auto" w:fill="FFFFFF"/>
          </w:rPr>
          <w:t>сказки</w:t>
        </w:r>
      </w:hyperlink>
      <w:r w:rsidRPr="001A15CF">
        <w:rPr>
          <w:rFonts w:ascii="Times New Roman" w:hAnsi="Times New Roman" w:cs="Times New Roman"/>
          <w:color w:val="333333"/>
          <w:sz w:val="28"/>
          <w:shd w:val="clear" w:color="auto" w:fill="FFFFFF"/>
        </w:rPr>
        <w:t>, как «Колобок», «Солнце и блины» и другие. Детям постарше будут интересны «Сказка про Масленицу» и «Как весна зиму поборола». Такие сказки передают в образной манере суть праздника и готовят малышей к событиям Масленичной недели, где у каждого из семи дней своя тематика.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</w:p>
    <w:p w:rsidR="009E0F65" w:rsidRDefault="009E0F65" w:rsidP="001A15C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45121" w:rsidRDefault="00945121" w:rsidP="001A15C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45121" w:rsidRDefault="00945121" w:rsidP="001A15C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45121" w:rsidRDefault="00945121" w:rsidP="00945121">
      <w:pPr>
        <w:pStyle w:val="4"/>
        <w:shd w:val="clear" w:color="auto" w:fill="FCFCFC"/>
        <w:spacing w:before="0" w:after="105" w:line="384" w:lineRule="atLeast"/>
        <w:jc w:val="center"/>
        <w:rPr>
          <w:rFonts w:ascii="Times New Roman" w:hAnsi="Times New Roman" w:cs="Times New Roman"/>
          <w:b/>
          <w:bCs/>
          <w:color w:val="333333"/>
          <w:sz w:val="36"/>
          <w:szCs w:val="33"/>
        </w:rPr>
      </w:pPr>
    </w:p>
    <w:p w:rsidR="00945121" w:rsidRDefault="00945121" w:rsidP="00945121">
      <w:pPr>
        <w:pStyle w:val="4"/>
        <w:shd w:val="clear" w:color="auto" w:fill="FCFCFC"/>
        <w:spacing w:before="0" w:after="105" w:line="384" w:lineRule="atLeast"/>
        <w:jc w:val="center"/>
        <w:rPr>
          <w:rFonts w:ascii="Times New Roman" w:hAnsi="Times New Roman" w:cs="Times New Roman"/>
          <w:b/>
          <w:bCs/>
          <w:color w:val="333333"/>
          <w:sz w:val="36"/>
          <w:szCs w:val="33"/>
        </w:rPr>
      </w:pPr>
    </w:p>
    <w:p w:rsidR="00945121" w:rsidRDefault="00945121" w:rsidP="00945121">
      <w:pPr>
        <w:pStyle w:val="4"/>
        <w:shd w:val="clear" w:color="auto" w:fill="FCFCFC"/>
        <w:spacing w:before="0" w:after="105" w:line="384" w:lineRule="atLeast"/>
        <w:jc w:val="center"/>
        <w:rPr>
          <w:rFonts w:ascii="Times New Roman" w:hAnsi="Times New Roman" w:cs="Times New Roman"/>
          <w:b/>
          <w:bCs/>
          <w:color w:val="333333"/>
          <w:sz w:val="36"/>
          <w:szCs w:val="33"/>
        </w:rPr>
      </w:pPr>
    </w:p>
    <w:p w:rsidR="00945121" w:rsidRDefault="00945121" w:rsidP="00945121">
      <w:pPr>
        <w:pStyle w:val="4"/>
        <w:shd w:val="clear" w:color="auto" w:fill="FCFCFC"/>
        <w:spacing w:before="0" w:after="105" w:line="384" w:lineRule="atLeast"/>
        <w:jc w:val="center"/>
        <w:rPr>
          <w:rFonts w:ascii="Times New Roman" w:hAnsi="Times New Roman" w:cs="Times New Roman"/>
          <w:b/>
          <w:bCs/>
          <w:color w:val="333333"/>
          <w:sz w:val="36"/>
          <w:szCs w:val="33"/>
        </w:rPr>
      </w:pPr>
      <w:r w:rsidRPr="00945121">
        <w:rPr>
          <w:rFonts w:ascii="Times New Roman" w:hAnsi="Times New Roman" w:cs="Times New Roman"/>
          <w:b/>
          <w:bCs/>
          <w:color w:val="333333"/>
          <w:sz w:val="36"/>
          <w:szCs w:val="33"/>
        </w:rPr>
        <w:t>Готовим вместе с детьми</w:t>
      </w:r>
      <w:r w:rsidRPr="00945121">
        <w:rPr>
          <w:rFonts w:ascii="Times New Roman" w:hAnsi="Times New Roman" w:cs="Times New Roman"/>
          <w:sz w:val="24"/>
        </w:rPr>
        <w:t xml:space="preserve"> </w:t>
      </w:r>
      <w:r w:rsidRPr="00945121">
        <w:rPr>
          <w:rFonts w:ascii="Times New Roman" w:hAnsi="Times New Roman" w:cs="Times New Roman"/>
          <w:b/>
          <w:bCs/>
          <w:color w:val="333333"/>
          <w:sz w:val="36"/>
          <w:szCs w:val="33"/>
        </w:rPr>
        <w:t>6 советов</w:t>
      </w:r>
    </w:p>
    <w:p w:rsidR="00945121" w:rsidRPr="00945121" w:rsidRDefault="00945121" w:rsidP="00945121">
      <w:pPr>
        <w:pStyle w:val="a6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94512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Начинайте с самого раннего возраста</w:t>
      </w:r>
    </w:p>
    <w:p w:rsidR="00945121" w:rsidRDefault="00945121" w:rsidP="0094512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94512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Малыши могут помочь накрыть на стол. Мой трёхлетний выкладывает столовые приборы и тарелки, а мой пятилетний несет блюда к столу и убирает грязные тарелки. Привлекайте ваших маленьких детей, помочь все разложить, подать сухие блюда, убрать посуду, очистить корзину для столовых приборов в посудомоечной машине. Старайтесь все процессы на кухне проводить с детьми.</w:t>
      </w:r>
    </w:p>
    <w:p w:rsidR="00945121" w:rsidRPr="00945121" w:rsidRDefault="00945121" w:rsidP="0094512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</w:p>
    <w:p w:rsidR="00945121" w:rsidRPr="00945121" w:rsidRDefault="00945121" w:rsidP="00945121">
      <w:pPr>
        <w:pStyle w:val="a6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94512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Начните с простой сборки составных</w:t>
      </w:r>
    </w:p>
    <w:p w:rsidR="00945121" w:rsidRPr="00945121" w:rsidRDefault="00945121" w:rsidP="0094512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94512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Пусть дети самостоятельно научаться делать завтраки, закуски и легкие блюда. Пусть они сами заливают хлопья молоком или йогуртом, намажут сливочный сыр или масло на хлеб или печенье, почистят и помоют фрукты, делают бутерброды, и т.д.</w:t>
      </w:r>
    </w:p>
    <w:p w:rsidR="00945121" w:rsidRPr="00945121" w:rsidRDefault="00945121" w:rsidP="00945121">
      <w:pPr>
        <w:pStyle w:val="a6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94512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Научите основам техники безопасности</w:t>
      </w:r>
    </w:p>
    <w:p w:rsidR="00945121" w:rsidRPr="00945121" w:rsidRDefault="00945121" w:rsidP="00945121">
      <w:pPr>
        <w:jc w:val="both"/>
        <w:rPr>
          <w:rFonts w:ascii="Times New Roman" w:hAnsi="Times New Roman" w:cs="Times New Roman"/>
          <w:sz w:val="28"/>
          <w:szCs w:val="28"/>
        </w:rPr>
      </w:pPr>
      <w:r w:rsidRPr="0094512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В возрасте от 5 можно приучать детей к базовой кулинарии. Вы можете научить их навыкам безопасного пользования ножом, начинайте с мягких, удобных для разрезания ингредиентов, таких как бананы и помидоры, затем перейдите на огурцы, лук, яблоки и картофель</w:t>
      </w:r>
    </w:p>
    <w:p w:rsidR="009E0F65" w:rsidRPr="00945121" w:rsidRDefault="00945121" w:rsidP="00945121">
      <w:pPr>
        <w:pStyle w:val="a6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94512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lastRenderedPageBreak/>
        <w:t>Готовим вместе то, что интересует ваших детей</w:t>
      </w:r>
    </w:p>
    <w:p w:rsidR="00945121" w:rsidRPr="00945121" w:rsidRDefault="00945121" w:rsidP="0094512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94512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Выберите те </w:t>
      </w:r>
      <w:hyperlink r:id="rId9" w:history="1">
        <w:r w:rsidRPr="0094512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CFCFC"/>
          </w:rPr>
          <w:t>рецепты</w:t>
        </w:r>
      </w:hyperlink>
      <w:r w:rsidRPr="0094512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, которые хотят есть ваши дети, это будет отличной мотивацией чтобы узнать, как приготовить свои любимые блюда. Пусть они готовят те же самые блюда снова и снова, закрепляя свои знания рецептов, научаться делать изменения, и увеличивают свою уверенность в готовке.</w:t>
      </w:r>
    </w:p>
    <w:p w:rsidR="00945121" w:rsidRPr="00945121" w:rsidRDefault="00945121" w:rsidP="00945121">
      <w:pPr>
        <w:pStyle w:val="a6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94512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Первый шаг вдали от кухни </w:t>
      </w:r>
    </w:p>
    <w:p w:rsidR="00945121" w:rsidRPr="00945121" w:rsidRDefault="00945121" w:rsidP="0094512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94512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Это трудный шаг для родителей, но это необходимый шаг детей. Согласитесь, что там, в другом месте, могут случится кулинарные аварии, но дети должны иметь возможность сделать свои ошибки.</w:t>
      </w:r>
    </w:p>
    <w:p w:rsidR="00945121" w:rsidRPr="00945121" w:rsidRDefault="00945121" w:rsidP="00945121">
      <w:pPr>
        <w:pStyle w:val="a6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94512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Настаивайте на помощи в уборке и мойке</w:t>
      </w:r>
    </w:p>
    <w:p w:rsidR="00945121" w:rsidRDefault="00945121" w:rsidP="00945121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CFCFC"/>
        </w:rPr>
      </w:pPr>
      <w:r w:rsidRPr="0094512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Большая часть приготовления пищи — это уборка горы немытой посуды, и дети не должны быть освобождены от этой менее приятной задачи. Попросите их убрать со стола, погрузить блюда в посудомоечную машину, протрите стол, рабочую поверхность и ручки. Дети могут даже обнаружить, что это довольно интересно, возиться в раковине, полной пузырьков и горячей воды</w:t>
      </w:r>
      <w:r w:rsidRPr="00945121">
        <w:rPr>
          <w:rFonts w:ascii="Arial" w:hAnsi="Arial" w:cs="Arial"/>
          <w:color w:val="333333"/>
          <w:sz w:val="23"/>
          <w:szCs w:val="23"/>
          <w:shd w:val="clear" w:color="auto" w:fill="FCFCFC"/>
        </w:rPr>
        <w:t>.</w:t>
      </w:r>
    </w:p>
    <w:p w:rsidR="00567010" w:rsidRDefault="00567010" w:rsidP="00567010">
      <w:pPr>
        <w:jc w:val="center"/>
        <w:rPr>
          <w:noProof/>
          <w:lang w:eastAsia="ru-RU"/>
        </w:rPr>
      </w:pPr>
    </w:p>
    <w:p w:rsidR="00567010" w:rsidRDefault="00567010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0E658F" w:rsidRDefault="000E658F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0E658F" w:rsidRDefault="000E658F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0E658F" w:rsidRDefault="000E658F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0E658F" w:rsidRDefault="000E658F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0E658F" w:rsidRDefault="000E658F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F1399D" w:rsidRDefault="00F1399D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F1399D" w:rsidRDefault="00F1399D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F1399D" w:rsidRDefault="00F1399D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F1399D" w:rsidRDefault="00F1399D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F1399D" w:rsidRDefault="00F1399D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F1399D" w:rsidRDefault="00F1399D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F1399D" w:rsidRDefault="00F1399D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F1399D" w:rsidRDefault="00F1399D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F1399D" w:rsidRDefault="00F1399D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F1399D" w:rsidRDefault="00F1399D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F1399D" w:rsidRDefault="00F1399D" w:rsidP="00F1399D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F1399D" w:rsidRDefault="00F1399D" w:rsidP="00F1399D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F1399D" w:rsidRDefault="00F1399D" w:rsidP="00F1399D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-209096</wp:posOffset>
            </wp:positionH>
            <wp:positionV relativeFrom="paragraph">
              <wp:posOffset>190591</wp:posOffset>
            </wp:positionV>
            <wp:extent cx="6226265" cy="8214694"/>
            <wp:effectExtent l="0" t="0" r="3175" b="0"/>
            <wp:wrapNone/>
            <wp:docPr id="19" name="Рисунок 19" descr="Картинки по запросу &quot;рамка чб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по запросу &quot;рамка чб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265" cy="821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99D" w:rsidRDefault="00F1399D" w:rsidP="00F1399D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F1399D" w:rsidRDefault="00F1399D" w:rsidP="00F1399D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F1399D" w:rsidRDefault="00F1399D" w:rsidP="00F1399D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F1399D" w:rsidRDefault="00F1399D" w:rsidP="00F1399D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F1399D" w:rsidRDefault="00F1399D" w:rsidP="00F1399D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F1399D" w:rsidRDefault="00F1399D" w:rsidP="00F1399D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F139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 прекрасным праздником весны</w:t>
      </w:r>
      <w:r w:rsidRPr="00F1399D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139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Мы Вас сердечно поздравляем.</w:t>
      </w:r>
      <w:r w:rsidRPr="00F1399D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139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Здоровья, счастья и любви</w:t>
      </w:r>
      <w:r w:rsidRPr="00F1399D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139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От всей души мы Вам </w:t>
      </w:r>
      <w:proofErr w:type="gramStart"/>
      <w:r w:rsidRPr="00F139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желаем!</w:t>
      </w:r>
      <w:r w:rsidRPr="00F1399D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139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</w:t>
      </w:r>
      <w:proofErr w:type="gramEnd"/>
      <w:r w:rsidRPr="00F139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солнце пусть Вам ярко светит,</w:t>
      </w:r>
      <w:r w:rsidRPr="00F1399D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139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 птички радостно поют,</w:t>
      </w:r>
      <w:r w:rsidRPr="00F1399D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139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Пусть в Вашем доме воцарятся</w:t>
      </w:r>
      <w:r w:rsidRPr="00F1399D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139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Веселье, мир, тепло, уют.</w:t>
      </w:r>
      <w:r w:rsidRPr="00F1399D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139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Когда вокруг звенит капель</w:t>
      </w:r>
      <w:r w:rsidRPr="00F1399D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139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 раздается птичек пение,</w:t>
      </w:r>
      <w:r w:rsidRPr="00F1399D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139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Почувствуйте весны приход —</w:t>
      </w:r>
      <w:r w:rsidRPr="00F1399D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139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Примите наши поздравления!</w:t>
      </w:r>
      <w:bookmarkStart w:id="0" w:name="_GoBack"/>
      <w:bookmarkEnd w:id="0"/>
    </w:p>
    <w:p w:rsidR="00F1399D" w:rsidRDefault="00F1399D" w:rsidP="00F1399D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F1399D" w:rsidRPr="00F1399D" w:rsidRDefault="00F1399D" w:rsidP="00F1399D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F139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</w:p>
    <w:p w:rsidR="00F1399D" w:rsidRPr="00F1399D" w:rsidRDefault="00F1399D" w:rsidP="00567010">
      <w:pPr>
        <w:jc w:val="center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CFCFC"/>
        </w:rPr>
      </w:pPr>
    </w:p>
    <w:p w:rsidR="00F1399D" w:rsidRPr="00F1399D" w:rsidRDefault="00F1399D" w:rsidP="00567010">
      <w:pPr>
        <w:jc w:val="center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CFCFC"/>
        </w:rPr>
      </w:pPr>
    </w:p>
    <w:p w:rsidR="00F1399D" w:rsidRDefault="00F1399D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F1399D" w:rsidRDefault="00F1399D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567010" w:rsidRPr="00F1399D" w:rsidRDefault="00F1399D" w:rsidP="00567010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F1399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>Пошаговая инструкция п изготовлению поздравительной открытки</w:t>
      </w:r>
    </w:p>
    <w:p w:rsidR="00567010" w:rsidRDefault="00567010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567010" w:rsidRDefault="00F1399D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  <w:r>
        <w:rPr>
          <w:noProof/>
          <w:lang w:eastAsia="ru-RU"/>
        </w:rPr>
        <w:drawing>
          <wp:inline distT="0" distB="0" distL="0" distR="0" wp14:anchorId="60082F92" wp14:editId="3515D9CB">
            <wp:extent cx="5334000" cy="2840049"/>
            <wp:effectExtent l="0" t="0" r="0" b="0"/>
            <wp:docPr id="20" name="Рисунок 20" descr="Картинки по запросу &quot;открытка своими руками пошагов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артинки по запросу &quot;открытка своими руками пошагово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192" cy="284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010" w:rsidRDefault="00567010" w:rsidP="00567010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</w:p>
    <w:p w:rsidR="00567010" w:rsidRDefault="00F1399D" w:rsidP="00F1399D">
      <w:pPr>
        <w:jc w:val="center"/>
        <w:rPr>
          <w:rFonts w:ascii="Arial" w:hAnsi="Arial" w:cs="Arial"/>
          <w:b/>
          <w:bCs/>
          <w:color w:val="333333"/>
          <w:sz w:val="23"/>
          <w:szCs w:val="23"/>
          <w:shd w:val="clear" w:color="auto" w:fill="FCFCFC"/>
        </w:rPr>
      </w:pPr>
      <w:r>
        <w:rPr>
          <w:noProof/>
          <w:lang w:eastAsia="ru-RU"/>
        </w:rPr>
        <w:drawing>
          <wp:inline distT="0" distB="0" distL="0" distR="0">
            <wp:extent cx="5529943" cy="3270500"/>
            <wp:effectExtent l="0" t="0" r="0" b="6350"/>
            <wp:docPr id="21" name="Рисунок 21" descr="Картинки по запросу &quot;открытка своими руками пошагов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ртинки по запросу &quot;открытка своими руками пошагово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048" cy="327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9D" w:rsidRPr="00F1399D" w:rsidRDefault="00F1399D" w:rsidP="00567010">
      <w:pPr>
        <w:jc w:val="center"/>
        <w:rPr>
          <w:rFonts w:ascii="Arial" w:hAnsi="Arial" w:cs="Arial"/>
          <w:b/>
          <w:bCs/>
          <w:color w:val="333333"/>
          <w:sz w:val="28"/>
          <w:szCs w:val="23"/>
          <w:shd w:val="clear" w:color="auto" w:fill="FCFCFC"/>
        </w:rPr>
      </w:pPr>
    </w:p>
    <w:p w:rsidR="00F1399D" w:rsidRPr="00F1399D" w:rsidRDefault="00F1399D" w:rsidP="00F139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40"/>
        </w:rPr>
      </w:pPr>
      <w:r w:rsidRPr="00F1399D">
        <w:rPr>
          <w:rFonts w:ascii="Times New Roman" w:hAnsi="Times New Roman" w:cs="Times New Roman"/>
          <w:b/>
          <w:i/>
          <w:sz w:val="24"/>
          <w:szCs w:val="40"/>
        </w:rPr>
        <w:t>Редакторы: Новикова Алена Александровна</w:t>
      </w:r>
    </w:p>
    <w:p w:rsidR="00F1399D" w:rsidRPr="00F1399D" w:rsidRDefault="00F1399D" w:rsidP="00F139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40"/>
        </w:rPr>
      </w:pPr>
      <w:r w:rsidRPr="00F1399D">
        <w:rPr>
          <w:rFonts w:ascii="Times New Roman" w:hAnsi="Times New Roman" w:cs="Times New Roman"/>
          <w:b/>
          <w:i/>
          <w:sz w:val="24"/>
          <w:szCs w:val="40"/>
        </w:rPr>
        <w:t>Соколова Елена Викторовна</w:t>
      </w:r>
    </w:p>
    <w:p w:rsidR="00567010" w:rsidRPr="00F1399D" w:rsidRDefault="00F1399D" w:rsidP="00F1399D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39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газетой можно ознакомиться на сайте </w:t>
      </w:r>
      <w:r w:rsidRPr="00F1399D">
        <w:rPr>
          <w:rFonts w:ascii="Times New Roman" w:hAnsi="Times New Roman" w:cs="Times New Roman"/>
          <w:sz w:val="28"/>
        </w:rPr>
        <w:t>https://mdou241.edu.yar.ru/</w:t>
      </w:r>
    </w:p>
    <w:p w:rsidR="00567010" w:rsidRPr="00F1399D" w:rsidRDefault="00567010" w:rsidP="00F1399D">
      <w:pPr>
        <w:rPr>
          <w:rFonts w:ascii="Arial" w:hAnsi="Arial" w:cs="Arial"/>
          <w:b/>
          <w:bCs/>
          <w:color w:val="333333"/>
          <w:sz w:val="8"/>
          <w:szCs w:val="23"/>
          <w:shd w:val="clear" w:color="auto" w:fill="FCFCFC"/>
        </w:rPr>
      </w:pPr>
    </w:p>
    <w:p w:rsidR="00567010" w:rsidRPr="00F1399D" w:rsidRDefault="00567010" w:rsidP="00F1399D">
      <w:pPr>
        <w:rPr>
          <w:rFonts w:ascii="Arial" w:hAnsi="Arial" w:cs="Arial"/>
          <w:b/>
          <w:bCs/>
          <w:color w:val="333333"/>
          <w:sz w:val="8"/>
          <w:szCs w:val="23"/>
          <w:shd w:val="clear" w:color="auto" w:fill="FCFCFC"/>
        </w:rPr>
      </w:pPr>
    </w:p>
    <w:p w:rsidR="00567010" w:rsidRPr="00F1399D" w:rsidRDefault="00567010" w:rsidP="00567010">
      <w:pPr>
        <w:rPr>
          <w:rFonts w:ascii="Arial" w:hAnsi="Arial" w:cs="Arial"/>
          <w:b/>
          <w:bCs/>
          <w:color w:val="333333"/>
          <w:sz w:val="8"/>
          <w:szCs w:val="23"/>
          <w:shd w:val="clear" w:color="auto" w:fill="FCFCFC"/>
        </w:rPr>
      </w:pPr>
    </w:p>
    <w:sectPr w:rsidR="00567010" w:rsidRPr="00F1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771"/>
    <w:multiLevelType w:val="hybridMultilevel"/>
    <w:tmpl w:val="8F5E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04577"/>
    <w:multiLevelType w:val="multilevel"/>
    <w:tmpl w:val="4B40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BD"/>
    <w:rsid w:val="000E658F"/>
    <w:rsid w:val="001A15CF"/>
    <w:rsid w:val="003F18F5"/>
    <w:rsid w:val="00425ABD"/>
    <w:rsid w:val="00567010"/>
    <w:rsid w:val="006D6533"/>
    <w:rsid w:val="00945121"/>
    <w:rsid w:val="009E0F65"/>
    <w:rsid w:val="00A505BD"/>
    <w:rsid w:val="00B54454"/>
    <w:rsid w:val="00E46F9E"/>
    <w:rsid w:val="00F1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74CBB-85BC-4FE2-A0E2-62250856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33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E0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1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header">
    <w:name w:val="news_header"/>
    <w:basedOn w:val="a0"/>
    <w:rsid w:val="009E0F65"/>
  </w:style>
  <w:style w:type="character" w:styleId="a4">
    <w:name w:val="Strong"/>
    <w:basedOn w:val="a0"/>
    <w:uiPriority w:val="22"/>
    <w:qFormat/>
    <w:rsid w:val="009E0F65"/>
    <w:rPr>
      <w:b/>
      <w:bCs/>
    </w:rPr>
  </w:style>
  <w:style w:type="character" w:styleId="a5">
    <w:name w:val="Hyperlink"/>
    <w:basedOn w:val="a0"/>
    <w:uiPriority w:val="99"/>
    <w:semiHidden/>
    <w:unhideWhenUsed/>
    <w:rsid w:val="001A15C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451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945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8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l-o.ru/parents/99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rodovid.me/tag/%D1%80%D0%B5%D1%86%D0%B5%D0%BF%D1%82%D1%8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2020-03-05T16:56:00Z</dcterms:created>
  <dcterms:modified xsi:type="dcterms:W3CDTF">2020-05-05T17:43:00Z</dcterms:modified>
</cp:coreProperties>
</file>