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AFC" w:rsidRDefault="00F008AF" w:rsidP="00116AFC">
      <w:pPr>
        <w:spacing w:after="0" w:line="240" w:lineRule="auto"/>
        <w:ind w:left="708" w:hanging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Папка слушателя</w:t>
      </w:r>
    </w:p>
    <w:p w:rsidR="00F008AF" w:rsidRPr="00116AFC" w:rsidRDefault="00F008AF" w:rsidP="00116AFC">
      <w:pPr>
        <w:spacing w:after="0" w:line="240" w:lineRule="auto"/>
        <w:ind w:left="708" w:hanging="708"/>
        <w:jc w:val="center"/>
        <w:rPr>
          <w:b/>
          <w:sz w:val="32"/>
          <w:szCs w:val="32"/>
        </w:rPr>
      </w:pPr>
    </w:p>
    <w:p w:rsidR="00116AFC" w:rsidRDefault="00116AFC" w:rsidP="00116AFC">
      <w:pPr>
        <w:spacing w:after="0" w:line="240" w:lineRule="auto"/>
        <w:ind w:left="708" w:hanging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Важно помнить! Переходить к звуковому </w:t>
      </w:r>
      <w:proofErr w:type="gramStart"/>
      <w:r>
        <w:rPr>
          <w:sz w:val="28"/>
          <w:szCs w:val="28"/>
          <w:u w:val="single"/>
        </w:rPr>
        <w:t>анализу  или</w:t>
      </w:r>
      <w:proofErr w:type="gramEnd"/>
      <w:r>
        <w:rPr>
          <w:sz w:val="28"/>
          <w:szCs w:val="28"/>
          <w:u w:val="single"/>
        </w:rPr>
        <w:t xml:space="preserve"> синтезу слов у ребенка с ТНР  следует только после достижения им определенного уровня фонематического  слуха.</w:t>
      </w:r>
    </w:p>
    <w:p w:rsidR="00116AFC" w:rsidRDefault="00116AFC" w:rsidP="00116AFC">
      <w:pPr>
        <w:spacing w:after="0" w:line="240" w:lineRule="auto"/>
        <w:ind w:left="708" w:hanging="708"/>
        <w:rPr>
          <w:sz w:val="28"/>
          <w:szCs w:val="28"/>
        </w:rPr>
      </w:pPr>
    </w:p>
    <w:p w:rsidR="00116AFC" w:rsidRDefault="00116AFC" w:rsidP="00116AFC">
      <w:pPr>
        <w:spacing w:after="0" w:line="240" w:lineRule="auto"/>
        <w:ind w:left="708" w:hanging="708"/>
        <w:rPr>
          <w:sz w:val="16"/>
          <w:szCs w:val="16"/>
        </w:rPr>
      </w:pPr>
      <w:r>
        <w:rPr>
          <w:sz w:val="16"/>
          <w:szCs w:val="16"/>
        </w:rPr>
        <w:t>Высокий уровень развития первичного фонематического слуха не приводит автоматически к умению осуществлять звуковой анализ…</w:t>
      </w:r>
    </w:p>
    <w:p w:rsidR="00116AFC" w:rsidRDefault="00116AFC" w:rsidP="00116AFC">
      <w:pPr>
        <w:spacing w:after="0" w:line="240" w:lineRule="auto"/>
        <w:ind w:left="708" w:hanging="708"/>
        <w:rPr>
          <w:sz w:val="16"/>
          <w:szCs w:val="16"/>
        </w:rPr>
      </w:pPr>
    </w:p>
    <w:p w:rsidR="00116AFC" w:rsidRPr="00116AFC" w:rsidRDefault="00116AFC" w:rsidP="00116AFC">
      <w:pPr>
        <w:spacing w:after="0" w:line="240" w:lineRule="auto"/>
        <w:ind w:left="708" w:hanging="708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16AFC">
        <w:rPr>
          <w:b/>
          <w:sz w:val="28"/>
          <w:szCs w:val="28"/>
        </w:rPr>
        <w:t>Механизм фонематического восприятия состоит из операций:</w:t>
      </w:r>
    </w:p>
    <w:p w:rsidR="00116AFC" w:rsidRDefault="00116AFC" w:rsidP="00116AFC">
      <w:pPr>
        <w:spacing w:after="0" w:line="240" w:lineRule="auto"/>
        <w:ind w:left="708" w:hanging="708"/>
        <w:rPr>
          <w:sz w:val="28"/>
          <w:szCs w:val="28"/>
        </w:rPr>
      </w:pPr>
    </w:p>
    <w:p w:rsidR="00116AFC" w:rsidRDefault="00116AFC" w:rsidP="00116AFC">
      <w:pPr>
        <w:spacing w:after="0" w:line="240" w:lineRule="auto"/>
        <w:ind w:left="708" w:hanging="708"/>
        <w:rPr>
          <w:sz w:val="28"/>
          <w:szCs w:val="28"/>
        </w:rPr>
      </w:pPr>
      <w:r>
        <w:rPr>
          <w:sz w:val="28"/>
          <w:szCs w:val="28"/>
        </w:rPr>
        <w:t>1. определение наличия звука в слове;</w:t>
      </w:r>
    </w:p>
    <w:p w:rsidR="00116AFC" w:rsidRDefault="00116AFC" w:rsidP="00116AFC">
      <w:pPr>
        <w:spacing w:after="0" w:line="240" w:lineRule="auto"/>
        <w:ind w:left="708" w:hanging="708"/>
        <w:rPr>
          <w:sz w:val="28"/>
          <w:szCs w:val="28"/>
        </w:rPr>
      </w:pPr>
      <w:r>
        <w:rPr>
          <w:sz w:val="28"/>
          <w:szCs w:val="28"/>
        </w:rPr>
        <w:t>2. установление последовательности звуков;</w:t>
      </w:r>
    </w:p>
    <w:p w:rsidR="00116AFC" w:rsidRDefault="00116AFC" w:rsidP="00116AFC">
      <w:pPr>
        <w:spacing w:after="0" w:line="240" w:lineRule="auto"/>
        <w:ind w:left="708" w:hanging="708"/>
        <w:rPr>
          <w:sz w:val="28"/>
          <w:szCs w:val="28"/>
        </w:rPr>
      </w:pPr>
      <w:r>
        <w:rPr>
          <w:sz w:val="28"/>
          <w:szCs w:val="28"/>
        </w:rPr>
        <w:t>3. подсчет количества звуков в слове;</w:t>
      </w:r>
    </w:p>
    <w:p w:rsidR="00116AFC" w:rsidRDefault="00116AFC" w:rsidP="00116AFC">
      <w:pPr>
        <w:spacing w:after="0" w:line="240" w:lineRule="auto"/>
        <w:ind w:left="708" w:hanging="708"/>
        <w:rPr>
          <w:sz w:val="28"/>
          <w:szCs w:val="28"/>
        </w:rPr>
      </w:pPr>
      <w:r>
        <w:rPr>
          <w:sz w:val="28"/>
          <w:szCs w:val="28"/>
        </w:rPr>
        <w:t>4. определение местоположения звука (начало, середина, конец слова);</w:t>
      </w:r>
    </w:p>
    <w:p w:rsidR="00116AFC" w:rsidRDefault="00116AFC" w:rsidP="00116AFC">
      <w:pPr>
        <w:spacing w:after="0" w:line="240" w:lineRule="auto"/>
        <w:ind w:left="708" w:hanging="708"/>
        <w:rPr>
          <w:sz w:val="28"/>
          <w:szCs w:val="28"/>
        </w:rPr>
      </w:pPr>
      <w:r>
        <w:rPr>
          <w:sz w:val="28"/>
          <w:szCs w:val="28"/>
        </w:rPr>
        <w:t>5. выявление смыслоразличительной функции фонем (изменение одной фонемы приводит к изменению смысла (кот-тот)</w:t>
      </w:r>
    </w:p>
    <w:p w:rsidR="00116AFC" w:rsidRDefault="00116AFC" w:rsidP="00116AFC">
      <w:pPr>
        <w:spacing w:after="0" w:line="240" w:lineRule="auto"/>
        <w:ind w:left="708" w:hanging="708"/>
        <w:rPr>
          <w:sz w:val="28"/>
          <w:szCs w:val="28"/>
        </w:rPr>
      </w:pPr>
    </w:p>
    <w:p w:rsidR="00116AFC" w:rsidRDefault="00116AFC" w:rsidP="00116AFC">
      <w:pPr>
        <w:spacing w:after="0" w:line="240" w:lineRule="auto"/>
        <w:ind w:left="708" w:hanging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формирования звукового анализа</w:t>
      </w:r>
    </w:p>
    <w:p w:rsidR="00116AFC" w:rsidRDefault="00116AFC" w:rsidP="00116AFC">
      <w:pPr>
        <w:spacing w:after="0" w:line="240" w:lineRule="auto"/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 основывается на гипотезе ПОЭТАПНОГО ФОРМИРОВАНИЯ УМСТВЕННЫХ ДЕЙСТВИЙ (</w:t>
      </w:r>
      <w:proofErr w:type="gramStart"/>
      <w:r>
        <w:rPr>
          <w:sz w:val="28"/>
          <w:szCs w:val="28"/>
        </w:rPr>
        <w:t>Гальперин )</w:t>
      </w:r>
      <w:proofErr w:type="gramEnd"/>
    </w:p>
    <w:p w:rsidR="00116AFC" w:rsidRDefault="00116AFC" w:rsidP="00116AFC">
      <w:pPr>
        <w:spacing w:after="0" w:line="240" w:lineRule="auto"/>
        <w:ind w:left="708" w:hanging="708"/>
        <w:rPr>
          <w:sz w:val="28"/>
          <w:szCs w:val="28"/>
        </w:rPr>
      </w:pPr>
    </w:p>
    <w:p w:rsidR="00116AFC" w:rsidRDefault="00116AFC" w:rsidP="00116AFC">
      <w:pPr>
        <w:spacing w:after="0" w:line="240" w:lineRule="auto"/>
        <w:ind w:left="708" w:hanging="708"/>
        <w:rPr>
          <w:sz w:val="28"/>
          <w:szCs w:val="28"/>
        </w:rPr>
      </w:pPr>
      <w:r w:rsidRPr="00116AFC">
        <w:rPr>
          <w:b/>
          <w:sz w:val="28"/>
          <w:szCs w:val="28"/>
        </w:rPr>
        <w:t>1. Этап</w:t>
      </w:r>
      <w:r>
        <w:rPr>
          <w:sz w:val="28"/>
          <w:szCs w:val="28"/>
        </w:rPr>
        <w:t xml:space="preserve">. Ребенок получает карточку, на которой нарисован предмет </w:t>
      </w:r>
      <w:r>
        <w:rPr>
          <w:sz w:val="16"/>
          <w:szCs w:val="16"/>
        </w:rPr>
        <w:t>(Ушинский: «Детская природа требует наглядности»)</w:t>
      </w:r>
      <w:r>
        <w:rPr>
          <w:sz w:val="28"/>
          <w:szCs w:val="28"/>
        </w:rPr>
        <w:t xml:space="preserve">, а под ним дана схема звукового состава слова – название предмета. Схема состоит из клеток по числу звуков, составляющих слово. Ребенок получает фишки </w:t>
      </w:r>
      <w:proofErr w:type="gramStart"/>
      <w:r>
        <w:rPr>
          <w:sz w:val="28"/>
          <w:szCs w:val="28"/>
        </w:rPr>
        <w:t>и  при</w:t>
      </w:r>
      <w:proofErr w:type="gramEnd"/>
      <w:r>
        <w:rPr>
          <w:sz w:val="28"/>
          <w:szCs w:val="28"/>
        </w:rPr>
        <w:t xml:space="preserve"> помощи учителя на основе проговаривания  последовательно вычленяет один звук за другим, вычленив первый звук ребенок обозначает его, ставя фишку в первую клетку схемы …</w:t>
      </w:r>
    </w:p>
    <w:p w:rsidR="00116AFC" w:rsidRDefault="00116AFC" w:rsidP="00116AFC">
      <w:pPr>
        <w:spacing w:after="0" w:line="240" w:lineRule="auto"/>
        <w:ind w:left="708" w:hanging="708"/>
        <w:rPr>
          <w:sz w:val="28"/>
          <w:szCs w:val="28"/>
        </w:rPr>
      </w:pPr>
      <w:r>
        <w:rPr>
          <w:sz w:val="28"/>
          <w:szCs w:val="28"/>
        </w:rPr>
        <w:t>2. Этап. Постепенно снимается сначала схема, затем фишки.</w:t>
      </w:r>
    </w:p>
    <w:p w:rsidR="00116AFC" w:rsidRDefault="00116AFC" w:rsidP="00116AFC">
      <w:pPr>
        <w:spacing w:after="0" w:line="240" w:lineRule="auto"/>
        <w:ind w:left="708" w:hanging="708"/>
        <w:rPr>
          <w:sz w:val="28"/>
          <w:szCs w:val="28"/>
        </w:rPr>
      </w:pPr>
      <w:r>
        <w:rPr>
          <w:sz w:val="28"/>
          <w:szCs w:val="28"/>
        </w:rPr>
        <w:t>Ребенок переходит от ГРОМКОГО проговаривания слова к ПРОШЕПТЫВАНИЮ, и к действию в УМЕ.</w:t>
      </w:r>
    </w:p>
    <w:p w:rsidR="00116AFC" w:rsidRDefault="00116AFC" w:rsidP="00116AFC">
      <w:pPr>
        <w:spacing w:after="0" w:line="240" w:lineRule="auto"/>
        <w:ind w:left="708" w:hanging="708"/>
        <w:rPr>
          <w:sz w:val="28"/>
          <w:szCs w:val="28"/>
        </w:rPr>
      </w:pPr>
      <w:r w:rsidRPr="00116AFC">
        <w:rPr>
          <w:sz w:val="28"/>
          <w:szCs w:val="28"/>
          <w:u w:val="single"/>
        </w:rPr>
        <w:t>Исследования</w:t>
      </w:r>
      <w:r>
        <w:rPr>
          <w:sz w:val="28"/>
          <w:szCs w:val="28"/>
        </w:rPr>
        <w:t>: при таком способе формирование звукового анализа происходит очень быстро.</w:t>
      </w:r>
    </w:p>
    <w:p w:rsidR="00116AFC" w:rsidRDefault="00116AFC" w:rsidP="00116AFC">
      <w:pPr>
        <w:spacing w:after="0" w:line="240" w:lineRule="auto"/>
        <w:ind w:left="708" w:hanging="708"/>
        <w:rPr>
          <w:sz w:val="28"/>
          <w:szCs w:val="28"/>
        </w:rPr>
      </w:pPr>
    </w:p>
    <w:p w:rsidR="00116AFC" w:rsidRDefault="00116AFC" w:rsidP="00116AFC">
      <w:pPr>
        <w:spacing w:after="0" w:line="240" w:lineRule="auto"/>
        <w:ind w:left="708" w:hanging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Важно помнить!</w:t>
      </w:r>
    </w:p>
    <w:p w:rsidR="00116AFC" w:rsidRDefault="00116AFC" w:rsidP="00116AFC">
      <w:pPr>
        <w:spacing w:after="0" w:line="240" w:lineRule="auto"/>
        <w:ind w:left="708" w:hanging="708"/>
        <w:rPr>
          <w:sz w:val="28"/>
          <w:szCs w:val="28"/>
        </w:rPr>
      </w:pPr>
    </w:p>
    <w:p w:rsidR="00116AFC" w:rsidRDefault="00116AFC" w:rsidP="00116AFC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ПОДЧЕРКНУТОЕ ИНТОНИРОВАНИЕ (ПРОТЯГИВАНИЕ) как средство для выделения звуков необходимо </w:t>
      </w:r>
      <w:r>
        <w:rPr>
          <w:sz w:val="28"/>
          <w:szCs w:val="28"/>
          <w:u w:val="single"/>
        </w:rPr>
        <w:t>до конца обучения</w:t>
      </w:r>
      <w:r>
        <w:rPr>
          <w:sz w:val="28"/>
          <w:szCs w:val="28"/>
        </w:rPr>
        <w:t>!</w:t>
      </w:r>
    </w:p>
    <w:p w:rsidR="00116AFC" w:rsidRDefault="00116AFC" w:rsidP="00116AFC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Устранение интонирования приводит к </w:t>
      </w:r>
      <w:r>
        <w:rPr>
          <w:b/>
          <w:sz w:val="28"/>
          <w:szCs w:val="28"/>
          <w:u w:val="single"/>
        </w:rPr>
        <w:t>ошибкам</w:t>
      </w:r>
    </w:p>
    <w:p w:rsidR="00116AFC" w:rsidRDefault="00116AFC" w:rsidP="00116AFC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Снижение физического слуха в раннем </w:t>
      </w:r>
      <w:proofErr w:type="gramStart"/>
      <w:r>
        <w:rPr>
          <w:sz w:val="28"/>
          <w:szCs w:val="28"/>
        </w:rPr>
        <w:t xml:space="preserve">возрасте,   </w:t>
      </w:r>
      <w:proofErr w:type="gramEnd"/>
      <w:r>
        <w:rPr>
          <w:sz w:val="28"/>
          <w:szCs w:val="28"/>
        </w:rPr>
        <w:t xml:space="preserve">ведет  невозможности различать речевые звуки. </w:t>
      </w:r>
      <w:proofErr w:type="gramStart"/>
      <w:r>
        <w:rPr>
          <w:sz w:val="28"/>
          <w:szCs w:val="28"/>
        </w:rPr>
        <w:t>Однако,  и</w:t>
      </w:r>
      <w:proofErr w:type="gramEnd"/>
      <w:r>
        <w:rPr>
          <w:sz w:val="28"/>
          <w:szCs w:val="28"/>
        </w:rPr>
        <w:t xml:space="preserve"> у детей  с нормальным слухом наблюдаться могут специфические трудности.</w:t>
      </w:r>
    </w:p>
    <w:p w:rsidR="00116AFC" w:rsidRDefault="00116AFC" w:rsidP="00116AFC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Интонированию необходимо учить с младшего возраста (период «языковой одаренности»)</w:t>
      </w:r>
    </w:p>
    <w:p w:rsidR="00116AFC" w:rsidRPr="00116AFC" w:rsidRDefault="00116AFC" w:rsidP="00116AFC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Чем рельефнее дети артикулируют, тем хуже идет звуковой анализ (</w:t>
      </w:r>
      <w:proofErr w:type="spellStart"/>
      <w:r>
        <w:rPr>
          <w:sz w:val="28"/>
          <w:szCs w:val="28"/>
        </w:rPr>
        <w:t>Эльконин</w:t>
      </w:r>
      <w:proofErr w:type="spellEnd"/>
      <w:r>
        <w:rPr>
          <w:sz w:val="28"/>
          <w:szCs w:val="28"/>
        </w:rPr>
        <w:t xml:space="preserve"> Д.Б.). </w:t>
      </w:r>
      <w:r w:rsidRPr="00116AFC">
        <w:rPr>
          <w:sz w:val="28"/>
          <w:szCs w:val="28"/>
          <w:u w:val="single"/>
        </w:rPr>
        <w:t>Надо ориентироваться не на артикуляцию, а на слушание произносимого</w:t>
      </w:r>
    </w:p>
    <w:p w:rsidR="00116AFC" w:rsidRPr="00116AFC" w:rsidRDefault="00116AFC" w:rsidP="00116AFC">
      <w:pPr>
        <w:pStyle w:val="a3"/>
        <w:spacing w:after="0" w:line="240" w:lineRule="auto"/>
        <w:rPr>
          <w:sz w:val="28"/>
          <w:szCs w:val="28"/>
          <w:u w:val="single"/>
        </w:rPr>
      </w:pPr>
    </w:p>
    <w:p w:rsidR="00116AFC" w:rsidRDefault="00116AFC" w:rsidP="00116AFC">
      <w:pPr>
        <w:pStyle w:val="a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подборе речевого материала учитываем </w:t>
      </w:r>
    </w:p>
    <w:p w:rsidR="00116AFC" w:rsidRDefault="00116AFC" w:rsidP="00116AFC">
      <w:pPr>
        <w:pStyle w:val="a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УСЛОВИЕ выделения </w:t>
      </w:r>
      <w:proofErr w:type="gramStart"/>
      <w:r>
        <w:rPr>
          <w:b/>
          <w:sz w:val="28"/>
          <w:szCs w:val="28"/>
        </w:rPr>
        <w:t>звука  в</w:t>
      </w:r>
      <w:proofErr w:type="gramEnd"/>
      <w:r>
        <w:rPr>
          <w:b/>
          <w:sz w:val="28"/>
          <w:szCs w:val="28"/>
        </w:rPr>
        <w:t xml:space="preserve"> слове (</w:t>
      </w:r>
      <w:proofErr w:type="spellStart"/>
      <w:r>
        <w:rPr>
          <w:b/>
          <w:sz w:val="28"/>
          <w:szCs w:val="28"/>
        </w:rPr>
        <w:t>Швачкин</w:t>
      </w:r>
      <w:proofErr w:type="spellEnd"/>
      <w:r>
        <w:rPr>
          <w:b/>
          <w:sz w:val="28"/>
          <w:szCs w:val="28"/>
        </w:rPr>
        <w:t xml:space="preserve"> Н.Х.)</w:t>
      </w:r>
    </w:p>
    <w:p w:rsidR="00116AFC" w:rsidRDefault="00116AFC" w:rsidP="00116AFC">
      <w:pPr>
        <w:pStyle w:val="a3"/>
        <w:spacing w:after="0" w:line="240" w:lineRule="auto"/>
        <w:rPr>
          <w:b/>
          <w:sz w:val="28"/>
          <w:szCs w:val="28"/>
        </w:rPr>
      </w:pPr>
    </w:p>
    <w:p w:rsidR="00116AFC" w:rsidRDefault="00116AFC" w:rsidP="00116AFC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Ударные</w:t>
      </w:r>
      <w:r>
        <w:rPr>
          <w:sz w:val="28"/>
          <w:szCs w:val="28"/>
        </w:rPr>
        <w:t xml:space="preserve"> гласные выделяются легче, чем безударные в начале слова;</w:t>
      </w:r>
    </w:p>
    <w:p w:rsidR="00116AFC" w:rsidRDefault="00116AFC" w:rsidP="00116AFC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Щелевые</w:t>
      </w:r>
      <w:r>
        <w:rPr>
          <w:sz w:val="28"/>
          <w:szCs w:val="28"/>
        </w:rPr>
        <w:t xml:space="preserve"> согласные (в, </w:t>
      </w:r>
      <w:proofErr w:type="spellStart"/>
      <w:r>
        <w:rPr>
          <w:sz w:val="28"/>
          <w:szCs w:val="28"/>
        </w:rPr>
        <w:t>вь</w:t>
      </w:r>
      <w:proofErr w:type="spellEnd"/>
      <w:r>
        <w:rPr>
          <w:sz w:val="28"/>
          <w:szCs w:val="28"/>
        </w:rPr>
        <w:t xml:space="preserve">, з, </w:t>
      </w:r>
      <w:proofErr w:type="spellStart"/>
      <w:r>
        <w:rPr>
          <w:sz w:val="28"/>
          <w:szCs w:val="28"/>
        </w:rPr>
        <w:t>зь</w:t>
      </w:r>
      <w:proofErr w:type="spellEnd"/>
      <w:r>
        <w:rPr>
          <w:sz w:val="28"/>
          <w:szCs w:val="28"/>
        </w:rPr>
        <w:t xml:space="preserve">, ж, й, ф, </w:t>
      </w:r>
      <w:proofErr w:type="spellStart"/>
      <w:r>
        <w:rPr>
          <w:sz w:val="28"/>
          <w:szCs w:val="28"/>
        </w:rPr>
        <w:t>фь</w:t>
      </w:r>
      <w:proofErr w:type="spellEnd"/>
      <w:r>
        <w:rPr>
          <w:sz w:val="28"/>
          <w:szCs w:val="28"/>
        </w:rPr>
        <w:t xml:space="preserve">, с, </w:t>
      </w:r>
      <w:proofErr w:type="spellStart"/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 xml:space="preserve">, ш, щ, х, </w:t>
      </w:r>
      <w:proofErr w:type="spellStart"/>
      <w:r>
        <w:rPr>
          <w:sz w:val="28"/>
          <w:szCs w:val="28"/>
        </w:rPr>
        <w:t>хь</w:t>
      </w:r>
      <w:proofErr w:type="spellEnd"/>
      <w:r>
        <w:rPr>
          <w:sz w:val="28"/>
          <w:szCs w:val="28"/>
        </w:rPr>
        <w:t>) легче выделяются из начала слова;</w:t>
      </w:r>
    </w:p>
    <w:p w:rsidR="00116AFC" w:rsidRDefault="00116AFC" w:rsidP="00116AFC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Взрывные согласные (п, </w:t>
      </w:r>
      <w:proofErr w:type="spellStart"/>
      <w:r>
        <w:rPr>
          <w:sz w:val="28"/>
          <w:szCs w:val="28"/>
        </w:rPr>
        <w:t>пь</w:t>
      </w:r>
      <w:proofErr w:type="spellEnd"/>
      <w:r>
        <w:rPr>
          <w:sz w:val="28"/>
          <w:szCs w:val="28"/>
        </w:rPr>
        <w:t xml:space="preserve">, т, </w:t>
      </w:r>
      <w:proofErr w:type="spellStart"/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, к, </w:t>
      </w:r>
      <w:proofErr w:type="spellStart"/>
      <w:r>
        <w:rPr>
          <w:sz w:val="28"/>
          <w:szCs w:val="28"/>
        </w:rPr>
        <w:t>кь</w:t>
      </w:r>
      <w:proofErr w:type="spellEnd"/>
      <w:r>
        <w:rPr>
          <w:sz w:val="28"/>
          <w:szCs w:val="28"/>
        </w:rPr>
        <w:t>,) легче выделяются из конца слова;</w:t>
      </w:r>
    </w:p>
    <w:p w:rsidR="00116AFC" w:rsidRDefault="00116AFC" w:rsidP="00116AFC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Твердые согласные выделяются легче, чем мягкие.</w:t>
      </w:r>
    </w:p>
    <w:p w:rsidR="00116AFC" w:rsidRDefault="00116AFC" w:rsidP="00116AFC">
      <w:pPr>
        <w:spacing w:after="0" w:line="240" w:lineRule="auto"/>
        <w:rPr>
          <w:sz w:val="28"/>
          <w:szCs w:val="28"/>
        </w:rPr>
      </w:pPr>
    </w:p>
    <w:p w:rsidR="00116AFC" w:rsidRDefault="00116AFC" w:rsidP="00116AF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Усложнение речевого материала с учетом фонетической сложности по </w:t>
      </w:r>
      <w:proofErr w:type="spellStart"/>
      <w:r>
        <w:rPr>
          <w:b/>
          <w:sz w:val="28"/>
          <w:szCs w:val="28"/>
        </w:rPr>
        <w:t>Лалаевой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Венедиктовой</w:t>
      </w:r>
      <w:proofErr w:type="spellEnd"/>
    </w:p>
    <w:p w:rsidR="00116AFC" w:rsidRDefault="00116AFC" w:rsidP="00116AFC">
      <w:pPr>
        <w:spacing w:after="0" w:line="240" w:lineRule="auto"/>
        <w:rPr>
          <w:b/>
          <w:sz w:val="28"/>
          <w:szCs w:val="28"/>
        </w:rPr>
      </w:pPr>
    </w:p>
    <w:p w:rsidR="00116AFC" w:rsidRDefault="00116AFC" w:rsidP="00116AFC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Односложные слова типа: УС, ДОМ, МАК;</w:t>
      </w:r>
    </w:p>
    <w:p w:rsidR="00116AFC" w:rsidRDefault="00116AFC" w:rsidP="00116AFC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Двухсложные слова из открытых слогов: ЛУНА, РОЗА;</w:t>
      </w:r>
    </w:p>
    <w:p w:rsidR="00116AFC" w:rsidRDefault="00116AFC" w:rsidP="00116AFC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Двухсложные слова их открытых и закрытых слогов: ТОПОР, САХАР;</w:t>
      </w:r>
    </w:p>
    <w:p w:rsidR="00116AFC" w:rsidRDefault="00116AFC" w:rsidP="00116AFC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Двухсложные слова со стечением согласных: КОШКА, ОСЛИК;</w:t>
      </w:r>
    </w:p>
    <w:p w:rsidR="00116AFC" w:rsidRDefault="00116AFC" w:rsidP="00116AFC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Односложные слова со стечением согласных в начале: СТОЛ, КРОТ;</w:t>
      </w:r>
    </w:p>
    <w:p w:rsidR="00116AFC" w:rsidRDefault="00116AFC" w:rsidP="00116AFC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Односложные слова со стечением согласных в конце: ВОЛК, ТИГР;</w:t>
      </w:r>
    </w:p>
    <w:p w:rsidR="00116AFC" w:rsidRDefault="00116AFC" w:rsidP="00116AFC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Двухсложные слова со стечением согласных вначале: ТРАВА, КРЫША;</w:t>
      </w:r>
    </w:p>
    <w:p w:rsidR="00116AFC" w:rsidRDefault="00116AFC" w:rsidP="00116AFC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Двухсложные слова со стечением согласных в начале и середине: КЛУМБА, КРЫША</w:t>
      </w:r>
    </w:p>
    <w:p w:rsidR="00116AFC" w:rsidRDefault="00116AFC" w:rsidP="00116AFC">
      <w:pPr>
        <w:spacing w:after="0" w:line="240" w:lineRule="auto"/>
        <w:rPr>
          <w:sz w:val="28"/>
          <w:szCs w:val="28"/>
        </w:rPr>
      </w:pPr>
    </w:p>
    <w:p w:rsidR="00116AFC" w:rsidRDefault="00116AFC" w:rsidP="00116AF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Этапы формирования сложных форм звукового анализа по </w:t>
      </w:r>
      <w:proofErr w:type="spellStart"/>
      <w:r>
        <w:rPr>
          <w:b/>
          <w:sz w:val="28"/>
          <w:szCs w:val="28"/>
        </w:rPr>
        <w:t>Эльконину</w:t>
      </w:r>
      <w:proofErr w:type="spellEnd"/>
      <w:r>
        <w:rPr>
          <w:b/>
          <w:sz w:val="28"/>
          <w:szCs w:val="28"/>
        </w:rPr>
        <w:t xml:space="preserve"> Д.Б.</w:t>
      </w:r>
    </w:p>
    <w:p w:rsidR="00116AFC" w:rsidRDefault="00116AFC" w:rsidP="00116AFC">
      <w:pPr>
        <w:spacing w:after="0" w:line="240" w:lineRule="auto"/>
        <w:rPr>
          <w:b/>
          <w:sz w:val="28"/>
          <w:szCs w:val="28"/>
        </w:rPr>
      </w:pPr>
    </w:p>
    <w:p w:rsidR="00116AFC" w:rsidRDefault="00116AFC" w:rsidP="00116A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Карточка с картинкой, схема, одноцветные фишки;</w:t>
      </w:r>
    </w:p>
    <w:p w:rsidR="00116AFC" w:rsidRDefault="00116AFC" w:rsidP="00116AFC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Формирование действия звукового анализа </w:t>
      </w:r>
      <w:r>
        <w:rPr>
          <w:sz w:val="28"/>
          <w:szCs w:val="28"/>
          <w:u w:val="single"/>
        </w:rPr>
        <w:t>в речевом плане.</w:t>
      </w:r>
    </w:p>
    <w:p w:rsidR="00116AFC" w:rsidRDefault="00116AFC" w:rsidP="00116A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Сначала с использованием картинки, потом без нее;</w:t>
      </w:r>
    </w:p>
    <w:p w:rsidR="00116AFC" w:rsidRDefault="00116AFC" w:rsidP="00116A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Дети называют слово, определяют последовательность и количество звуков;</w:t>
      </w:r>
    </w:p>
    <w:p w:rsidR="00116AFC" w:rsidRDefault="00116AFC" w:rsidP="00116AFC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Формирование действий звукового анализа в </w:t>
      </w:r>
      <w:r>
        <w:rPr>
          <w:sz w:val="28"/>
          <w:szCs w:val="28"/>
          <w:u w:val="single"/>
        </w:rPr>
        <w:t>умственном плане</w:t>
      </w:r>
    </w:p>
    <w:p w:rsidR="00116AFC" w:rsidRDefault="00116AFC" w:rsidP="00116A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Д</w:t>
      </w:r>
      <w:r>
        <w:rPr>
          <w:sz w:val="28"/>
          <w:szCs w:val="28"/>
        </w:rPr>
        <w:t xml:space="preserve">ети определяют </w:t>
      </w:r>
      <w:proofErr w:type="gramStart"/>
      <w:r>
        <w:rPr>
          <w:sz w:val="28"/>
          <w:szCs w:val="28"/>
        </w:rPr>
        <w:t>последовательность,  количество</w:t>
      </w:r>
      <w:proofErr w:type="gramEnd"/>
      <w:r>
        <w:rPr>
          <w:sz w:val="28"/>
          <w:szCs w:val="28"/>
        </w:rPr>
        <w:t>, место звука в слове, НЕ НАЗЫВАЯ СЛОВА. Пример: предлагается отобрать картинки, в названии которых 5 звуков, при этом картинки не называются.</w:t>
      </w:r>
    </w:p>
    <w:p w:rsidR="00116AFC" w:rsidRDefault="00116AFC" w:rsidP="00116AFC">
      <w:pPr>
        <w:spacing w:after="0" w:line="240" w:lineRule="auto"/>
        <w:rPr>
          <w:sz w:val="28"/>
          <w:szCs w:val="28"/>
        </w:rPr>
      </w:pPr>
    </w:p>
    <w:p w:rsidR="00E8380B" w:rsidRDefault="00116AFC" w:rsidP="00116AFC">
      <w:pPr>
        <w:pStyle w:val="a3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E8380B" w:rsidRDefault="00E8380B" w:rsidP="00116AFC">
      <w:pPr>
        <w:pStyle w:val="a3"/>
        <w:spacing w:after="0" w:line="240" w:lineRule="auto"/>
        <w:rPr>
          <w:sz w:val="16"/>
          <w:szCs w:val="16"/>
        </w:rPr>
      </w:pPr>
    </w:p>
    <w:p w:rsidR="00E8380B" w:rsidRDefault="00E8380B" w:rsidP="00116AFC">
      <w:pPr>
        <w:pStyle w:val="a3"/>
        <w:spacing w:after="0" w:line="240" w:lineRule="auto"/>
        <w:rPr>
          <w:sz w:val="16"/>
          <w:szCs w:val="16"/>
        </w:rPr>
      </w:pPr>
    </w:p>
    <w:p w:rsidR="00E8380B" w:rsidRDefault="00E8380B" w:rsidP="00116AFC">
      <w:pPr>
        <w:pStyle w:val="a3"/>
        <w:spacing w:after="0" w:line="240" w:lineRule="auto"/>
        <w:rPr>
          <w:sz w:val="16"/>
          <w:szCs w:val="16"/>
        </w:rPr>
      </w:pPr>
    </w:p>
    <w:p w:rsidR="00116AFC" w:rsidRDefault="00116AFC" w:rsidP="00116AFC">
      <w:pPr>
        <w:pStyle w:val="a3"/>
        <w:spacing w:after="0" w:line="240" w:lineRule="auto"/>
        <w:rPr>
          <w:b/>
          <w:sz w:val="32"/>
          <w:szCs w:val="32"/>
        </w:rPr>
      </w:pPr>
      <w:r w:rsidRPr="00E8380B">
        <w:rPr>
          <w:sz w:val="32"/>
          <w:szCs w:val="32"/>
        </w:rPr>
        <w:lastRenderedPageBreak/>
        <w:t xml:space="preserve">   </w:t>
      </w:r>
      <w:r w:rsidR="00E8380B">
        <w:rPr>
          <w:sz w:val="32"/>
          <w:szCs w:val="32"/>
        </w:rPr>
        <w:t xml:space="preserve">        </w:t>
      </w:r>
      <w:r w:rsidRPr="00E8380B">
        <w:rPr>
          <w:sz w:val="32"/>
          <w:szCs w:val="32"/>
        </w:rPr>
        <w:t xml:space="preserve"> </w:t>
      </w:r>
      <w:r w:rsidRPr="00E8380B">
        <w:rPr>
          <w:b/>
          <w:sz w:val="32"/>
          <w:szCs w:val="32"/>
        </w:rPr>
        <w:t>Признаки нарушения фонематического слуха</w:t>
      </w:r>
    </w:p>
    <w:p w:rsidR="00E8380B" w:rsidRPr="00E8380B" w:rsidRDefault="00E8380B" w:rsidP="00116AFC">
      <w:pPr>
        <w:pStyle w:val="a3"/>
        <w:spacing w:after="0" w:line="240" w:lineRule="auto"/>
        <w:rPr>
          <w:b/>
          <w:sz w:val="32"/>
          <w:szCs w:val="32"/>
        </w:rPr>
      </w:pPr>
    </w:p>
    <w:p w:rsidR="00116AFC" w:rsidRPr="00E8380B" w:rsidRDefault="00116AFC" w:rsidP="00116AFC">
      <w:pPr>
        <w:pStyle w:val="a3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E8380B">
        <w:rPr>
          <w:sz w:val="32"/>
          <w:szCs w:val="32"/>
        </w:rPr>
        <w:t>нарушение звукопроизношения;</w:t>
      </w:r>
    </w:p>
    <w:p w:rsidR="00116AFC" w:rsidRPr="00E8380B" w:rsidRDefault="00116AFC" w:rsidP="00116AFC">
      <w:pPr>
        <w:pStyle w:val="a3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E8380B">
        <w:rPr>
          <w:sz w:val="32"/>
          <w:szCs w:val="32"/>
        </w:rPr>
        <w:t>нарушение звуковой структуры слова, которое проявляется в ошибках звукового анализа: пропуске гласных и согласных);</w:t>
      </w:r>
    </w:p>
    <w:p w:rsidR="00116AFC" w:rsidRPr="00E8380B" w:rsidRDefault="00116AFC" w:rsidP="00116AFC">
      <w:pPr>
        <w:pStyle w:val="a3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E8380B">
        <w:rPr>
          <w:sz w:val="32"/>
          <w:szCs w:val="32"/>
        </w:rPr>
        <w:t>нарушение дифференциации звуков на слух, имеющих акустико-артикуляционное сходство</w:t>
      </w:r>
    </w:p>
    <w:p w:rsidR="00116AFC" w:rsidRPr="00E8380B" w:rsidRDefault="00116AFC" w:rsidP="00116AFC">
      <w:pPr>
        <w:spacing w:after="0" w:line="240" w:lineRule="auto"/>
        <w:rPr>
          <w:sz w:val="32"/>
          <w:szCs w:val="32"/>
        </w:rPr>
      </w:pPr>
    </w:p>
    <w:p w:rsidR="00116AFC" w:rsidRPr="00335AA6" w:rsidRDefault="00116AFC" w:rsidP="00116AFC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335AA6">
        <w:rPr>
          <w:b/>
          <w:sz w:val="28"/>
          <w:szCs w:val="28"/>
        </w:rPr>
        <w:t>Методические ПРИЕМЫ работы</w:t>
      </w:r>
    </w:p>
    <w:p w:rsidR="00116AFC" w:rsidRPr="00335AA6" w:rsidRDefault="00116AFC" w:rsidP="00116AFC">
      <w:pPr>
        <w:spacing w:after="0" w:line="240" w:lineRule="auto"/>
        <w:jc w:val="center"/>
        <w:rPr>
          <w:b/>
          <w:sz w:val="28"/>
          <w:szCs w:val="28"/>
        </w:rPr>
      </w:pPr>
      <w:r w:rsidRPr="00335AA6">
        <w:rPr>
          <w:b/>
          <w:sz w:val="28"/>
          <w:szCs w:val="28"/>
        </w:rPr>
        <w:t xml:space="preserve">  при проведении операций фонематического восприятия</w:t>
      </w:r>
    </w:p>
    <w:p w:rsidR="00116AFC" w:rsidRPr="00335AA6" w:rsidRDefault="00116AFC" w:rsidP="00116AFC">
      <w:pPr>
        <w:spacing w:after="0" w:line="240" w:lineRule="auto"/>
        <w:rPr>
          <w:b/>
          <w:sz w:val="28"/>
          <w:szCs w:val="28"/>
        </w:rPr>
      </w:pPr>
    </w:p>
    <w:p w:rsidR="00116AFC" w:rsidRDefault="00116AFC" w:rsidP="00116A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Произнеси слово и послушай себя;</w:t>
      </w:r>
    </w:p>
    <w:p w:rsidR="00116AFC" w:rsidRDefault="00116AFC" w:rsidP="00116A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Протяжно выдели голосом первый звук в полном слове;</w:t>
      </w:r>
    </w:p>
    <w:p w:rsidR="00116AFC" w:rsidRDefault="00116AFC" w:rsidP="00116A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Назови звук и дай его характеристику;</w:t>
      </w:r>
    </w:p>
    <w:p w:rsidR="00116AFC" w:rsidRDefault="00116AFC" w:rsidP="00116A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Обозначь выделенный </w:t>
      </w:r>
      <w:proofErr w:type="gramStart"/>
      <w:r>
        <w:rPr>
          <w:sz w:val="28"/>
          <w:szCs w:val="28"/>
        </w:rPr>
        <w:t>звук  фишкой</w:t>
      </w:r>
      <w:proofErr w:type="gramEnd"/>
      <w:r>
        <w:rPr>
          <w:sz w:val="28"/>
          <w:szCs w:val="28"/>
        </w:rPr>
        <w:t>;</w:t>
      </w:r>
    </w:p>
    <w:p w:rsidR="00116AFC" w:rsidRDefault="00116AFC" w:rsidP="00116A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Назови звуки в слове по порядку (при этом педагог должен использовать прием ИНТОНИРОВАННОГО проговаривания);</w:t>
      </w:r>
    </w:p>
    <w:p w:rsidR="00116AFC" w:rsidRDefault="00116AFC" w:rsidP="00116A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Обозначь все выделенные звуки соответствующими цветными фишками);</w:t>
      </w:r>
    </w:p>
    <w:p w:rsidR="00116AFC" w:rsidRDefault="00116AFC" w:rsidP="00116A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 Составь звуковую схему произнесенного слова, посчитай количество звуков, назови их по порядку;</w:t>
      </w:r>
    </w:p>
    <w:p w:rsidR="00116AFC" w:rsidRDefault="00116AFC" w:rsidP="00116A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 Назови только гласные звуки по порядку;</w:t>
      </w:r>
    </w:p>
    <w:p w:rsidR="00116AFC" w:rsidRDefault="00116AFC" w:rsidP="00116A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 Выдели ударный звук, назови звук в начале и конце слова;</w:t>
      </w:r>
    </w:p>
    <w:p w:rsidR="00116AFC" w:rsidRDefault="00116AFC" w:rsidP="00116A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10.Проверь все ли звуки слова выделены, прочитай свою </w:t>
      </w:r>
      <w:proofErr w:type="spellStart"/>
      <w:proofErr w:type="gramStart"/>
      <w:r>
        <w:rPr>
          <w:sz w:val="28"/>
          <w:szCs w:val="28"/>
        </w:rPr>
        <w:t>запись,найди</w:t>
      </w:r>
      <w:proofErr w:type="spellEnd"/>
      <w:proofErr w:type="gramEnd"/>
      <w:r>
        <w:rPr>
          <w:sz w:val="28"/>
          <w:szCs w:val="28"/>
        </w:rPr>
        <w:t xml:space="preserve"> ударный слог;</w:t>
      </w:r>
    </w:p>
    <w:p w:rsidR="00116AFC" w:rsidRDefault="00116AFC" w:rsidP="00116A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11. Определи последовательность слогов в слове, посчитай, сколько в слове слогов;</w:t>
      </w:r>
    </w:p>
    <w:p w:rsidR="00116AFC" w:rsidRDefault="00116AFC" w:rsidP="00116A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12. Проверь, получилось ли слово – для этого прочитай его по слогам.</w:t>
      </w:r>
    </w:p>
    <w:p w:rsidR="00116AFC" w:rsidRDefault="00116AFC" w:rsidP="00116AFC">
      <w:pPr>
        <w:spacing w:after="0" w:line="240" w:lineRule="auto"/>
        <w:rPr>
          <w:sz w:val="28"/>
          <w:szCs w:val="28"/>
        </w:rPr>
      </w:pPr>
    </w:p>
    <w:bookmarkEnd w:id="0"/>
    <w:p w:rsidR="00E8380B" w:rsidRDefault="00E8380B" w:rsidP="00116AFC">
      <w:pPr>
        <w:spacing w:after="0" w:line="240" w:lineRule="auto"/>
        <w:jc w:val="center"/>
        <w:rPr>
          <w:b/>
          <w:sz w:val="28"/>
          <w:szCs w:val="28"/>
        </w:rPr>
      </w:pPr>
    </w:p>
    <w:p w:rsidR="00E8380B" w:rsidRDefault="00E8380B" w:rsidP="00116AFC">
      <w:pPr>
        <w:spacing w:after="0" w:line="240" w:lineRule="auto"/>
        <w:jc w:val="center"/>
        <w:rPr>
          <w:b/>
          <w:sz w:val="28"/>
          <w:szCs w:val="28"/>
        </w:rPr>
      </w:pPr>
    </w:p>
    <w:p w:rsidR="00E8380B" w:rsidRDefault="00E8380B" w:rsidP="00116AFC">
      <w:pPr>
        <w:spacing w:after="0" w:line="240" w:lineRule="auto"/>
        <w:jc w:val="center"/>
        <w:rPr>
          <w:b/>
          <w:sz w:val="28"/>
          <w:szCs w:val="28"/>
        </w:rPr>
      </w:pPr>
    </w:p>
    <w:p w:rsidR="00E8380B" w:rsidRDefault="00E8380B" w:rsidP="00116AFC">
      <w:pPr>
        <w:spacing w:after="0" w:line="240" w:lineRule="auto"/>
        <w:jc w:val="center"/>
        <w:rPr>
          <w:b/>
          <w:sz w:val="28"/>
          <w:szCs w:val="28"/>
        </w:rPr>
      </w:pPr>
    </w:p>
    <w:p w:rsidR="00E8380B" w:rsidRDefault="00E8380B" w:rsidP="00116AFC">
      <w:pPr>
        <w:spacing w:after="0" w:line="240" w:lineRule="auto"/>
        <w:jc w:val="center"/>
        <w:rPr>
          <w:b/>
          <w:sz w:val="28"/>
          <w:szCs w:val="28"/>
        </w:rPr>
      </w:pPr>
    </w:p>
    <w:p w:rsidR="00E8380B" w:rsidRDefault="00E8380B" w:rsidP="00116AFC">
      <w:pPr>
        <w:spacing w:after="0" w:line="240" w:lineRule="auto"/>
        <w:jc w:val="center"/>
        <w:rPr>
          <w:b/>
          <w:sz w:val="28"/>
          <w:szCs w:val="28"/>
        </w:rPr>
      </w:pPr>
    </w:p>
    <w:p w:rsidR="00E8380B" w:rsidRDefault="00E8380B" w:rsidP="00116AFC">
      <w:pPr>
        <w:spacing w:after="0" w:line="240" w:lineRule="auto"/>
        <w:jc w:val="center"/>
        <w:rPr>
          <w:b/>
          <w:sz w:val="28"/>
          <w:szCs w:val="28"/>
        </w:rPr>
      </w:pPr>
    </w:p>
    <w:p w:rsidR="00E8380B" w:rsidRDefault="00E8380B" w:rsidP="00116AFC">
      <w:pPr>
        <w:spacing w:after="0" w:line="240" w:lineRule="auto"/>
        <w:jc w:val="center"/>
        <w:rPr>
          <w:b/>
          <w:sz w:val="28"/>
          <w:szCs w:val="28"/>
        </w:rPr>
      </w:pPr>
    </w:p>
    <w:p w:rsidR="00E8380B" w:rsidRDefault="00E8380B" w:rsidP="00116AFC">
      <w:pPr>
        <w:spacing w:after="0" w:line="240" w:lineRule="auto"/>
        <w:jc w:val="center"/>
        <w:rPr>
          <w:b/>
          <w:sz w:val="28"/>
          <w:szCs w:val="28"/>
        </w:rPr>
      </w:pPr>
    </w:p>
    <w:p w:rsidR="00E8380B" w:rsidRDefault="00E8380B" w:rsidP="00116AFC">
      <w:pPr>
        <w:spacing w:after="0" w:line="240" w:lineRule="auto"/>
        <w:jc w:val="center"/>
        <w:rPr>
          <w:b/>
          <w:sz w:val="28"/>
          <w:szCs w:val="28"/>
        </w:rPr>
      </w:pPr>
    </w:p>
    <w:p w:rsidR="00E8380B" w:rsidRDefault="00E8380B" w:rsidP="00116AFC">
      <w:pPr>
        <w:spacing w:after="0" w:line="240" w:lineRule="auto"/>
        <w:jc w:val="center"/>
        <w:rPr>
          <w:b/>
          <w:sz w:val="28"/>
          <w:szCs w:val="28"/>
        </w:rPr>
      </w:pPr>
    </w:p>
    <w:p w:rsidR="00E8380B" w:rsidRDefault="00E8380B" w:rsidP="00116AFC">
      <w:pPr>
        <w:spacing w:after="0" w:line="240" w:lineRule="auto"/>
        <w:jc w:val="center"/>
        <w:rPr>
          <w:b/>
          <w:sz w:val="28"/>
          <w:szCs w:val="28"/>
        </w:rPr>
      </w:pPr>
    </w:p>
    <w:p w:rsidR="00E8380B" w:rsidRDefault="00E8380B" w:rsidP="00116AFC">
      <w:pPr>
        <w:spacing w:after="0" w:line="240" w:lineRule="auto"/>
        <w:jc w:val="center"/>
        <w:rPr>
          <w:b/>
          <w:sz w:val="28"/>
          <w:szCs w:val="28"/>
        </w:rPr>
      </w:pPr>
    </w:p>
    <w:p w:rsidR="00CC1FC2" w:rsidRDefault="00116AFC" w:rsidP="00116AF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Приемы звукового анализа и синтеза </w:t>
      </w:r>
    </w:p>
    <w:p w:rsidR="00116AFC" w:rsidRDefault="00116AFC" w:rsidP="00116AF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</w:t>
      </w:r>
      <w:proofErr w:type="spellStart"/>
      <w:r>
        <w:rPr>
          <w:b/>
          <w:sz w:val="28"/>
          <w:szCs w:val="28"/>
        </w:rPr>
        <w:t>добукварный</w:t>
      </w:r>
      <w:proofErr w:type="spellEnd"/>
      <w:r>
        <w:rPr>
          <w:b/>
          <w:sz w:val="28"/>
          <w:szCs w:val="28"/>
        </w:rPr>
        <w:t xml:space="preserve"> период)</w:t>
      </w:r>
    </w:p>
    <w:p w:rsidR="00CC1FC2" w:rsidRDefault="00CC1FC2" w:rsidP="00CC1FC2">
      <w:pPr>
        <w:spacing w:after="0" w:line="240" w:lineRule="auto"/>
        <w:rPr>
          <w:b/>
          <w:sz w:val="28"/>
          <w:szCs w:val="28"/>
        </w:rPr>
      </w:pPr>
    </w:p>
    <w:p w:rsidR="00CC1FC2" w:rsidRDefault="00CC1FC2" w:rsidP="00CC1FC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Приемы анализа:</w:t>
      </w:r>
    </w:p>
    <w:p w:rsidR="0008637D" w:rsidRDefault="0008637D" w:rsidP="00CC1FC2">
      <w:pPr>
        <w:spacing w:after="0" w:line="240" w:lineRule="auto"/>
        <w:rPr>
          <w:sz w:val="28"/>
          <w:szCs w:val="28"/>
        </w:rPr>
      </w:pPr>
    </w:p>
    <w:p w:rsidR="00CC1FC2" w:rsidRDefault="00CC1FC2" w:rsidP="00CC1F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Членение речевого потока на предложения, предложений на слова. Отчетливое произношение отдельного слова; деление его на слоги с отчетливым проговариванием слогов, входящих в состав слова. Определение слов, включающих звук, изучаемый на занятии. Дифференциация слов с оппозиционными звуками. Выделение ударного слога, произнесение слова акцентированно, выделяя силой голоса ударение. Отчетливое проговаривание слова по слогам с выделением голосом отдельного звука (</w:t>
      </w:r>
      <w:proofErr w:type="spellStart"/>
      <w:r>
        <w:rPr>
          <w:sz w:val="28"/>
          <w:szCs w:val="28"/>
        </w:rPr>
        <w:t>мммак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мааак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шаррр</w:t>
      </w:r>
      <w:proofErr w:type="spellEnd"/>
      <w:r>
        <w:rPr>
          <w:sz w:val="28"/>
          <w:szCs w:val="28"/>
        </w:rPr>
        <w:t>).</w:t>
      </w:r>
    </w:p>
    <w:p w:rsidR="0008637D" w:rsidRDefault="0008637D" w:rsidP="00CC1FC2">
      <w:pPr>
        <w:spacing w:after="0" w:line="240" w:lineRule="auto"/>
        <w:rPr>
          <w:sz w:val="28"/>
          <w:szCs w:val="28"/>
        </w:rPr>
      </w:pPr>
    </w:p>
    <w:p w:rsidR="00CC1FC2" w:rsidRDefault="00CC1FC2" w:rsidP="00CC1F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Выделение звука, изучаемого на данном занятии из слова:</w:t>
      </w:r>
    </w:p>
    <w:p w:rsidR="00CC1FC2" w:rsidRDefault="00CC1FC2" w:rsidP="00CC1FC2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определение изучаемого звука из набора слов, изображенных на предметных картинках;</w:t>
      </w:r>
    </w:p>
    <w:p w:rsidR="00CC1FC2" w:rsidRDefault="00CC1FC2" w:rsidP="00CC1FC2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использование приема звукоподражания для выделения изучаемого звука: «Кто так голос подает?»;</w:t>
      </w:r>
    </w:p>
    <w:p w:rsidR="00CC1FC2" w:rsidRDefault="00B8735B" w:rsidP="00CC1FC2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выделение согласного звука из обратного слога (для взрывных согласных звуков), где он наименее прочно связан с предшествующей гласной: </w:t>
      </w:r>
      <w:proofErr w:type="spellStart"/>
      <w:r>
        <w:rPr>
          <w:sz w:val="28"/>
          <w:szCs w:val="28"/>
        </w:rPr>
        <w:t>аттт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соккк</w:t>
      </w:r>
      <w:proofErr w:type="spellEnd"/>
      <w:r>
        <w:rPr>
          <w:sz w:val="28"/>
          <w:szCs w:val="28"/>
        </w:rPr>
        <w:t xml:space="preserve"> – сок;</w:t>
      </w:r>
    </w:p>
    <w:p w:rsidR="00B8735B" w:rsidRDefault="00B8735B" w:rsidP="00CC1FC2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выделение согласного звука из открытого слога (для щелевых согласных звуков): </w:t>
      </w:r>
      <w:proofErr w:type="spellStart"/>
      <w:r>
        <w:rPr>
          <w:sz w:val="28"/>
          <w:szCs w:val="28"/>
        </w:rPr>
        <w:t>сссуп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шшшар</w:t>
      </w:r>
      <w:proofErr w:type="spellEnd"/>
      <w:r>
        <w:rPr>
          <w:sz w:val="28"/>
          <w:szCs w:val="28"/>
        </w:rPr>
        <w:t>;</w:t>
      </w:r>
    </w:p>
    <w:p w:rsidR="00B8735B" w:rsidRDefault="00B8735B" w:rsidP="00CC1FC2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выделение гласного, образующего отдельный слог в двусложном слове: </w:t>
      </w:r>
      <w:proofErr w:type="gramStart"/>
      <w:r>
        <w:rPr>
          <w:sz w:val="28"/>
          <w:szCs w:val="28"/>
        </w:rPr>
        <w:t>о-</w:t>
      </w:r>
      <w:proofErr w:type="spellStart"/>
      <w:r>
        <w:rPr>
          <w:sz w:val="28"/>
          <w:szCs w:val="28"/>
        </w:rPr>
        <w:t>сы</w:t>
      </w:r>
      <w:proofErr w:type="spellEnd"/>
      <w:proofErr w:type="gramEnd"/>
      <w:r>
        <w:rPr>
          <w:sz w:val="28"/>
          <w:szCs w:val="28"/>
        </w:rPr>
        <w:t>, а-</w:t>
      </w:r>
      <w:proofErr w:type="spellStart"/>
      <w:r>
        <w:rPr>
          <w:sz w:val="28"/>
          <w:szCs w:val="28"/>
        </w:rPr>
        <w:t>ист</w:t>
      </w:r>
      <w:proofErr w:type="spellEnd"/>
      <w:r>
        <w:rPr>
          <w:sz w:val="28"/>
          <w:szCs w:val="28"/>
        </w:rPr>
        <w:t>;</w:t>
      </w:r>
    </w:p>
    <w:p w:rsidR="00B8735B" w:rsidRDefault="00B8735B" w:rsidP="00CC1FC2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запоминание и воспроизведение слов с определенным звуком в инициальной позиции</w:t>
      </w:r>
      <w:r w:rsidR="0008637D">
        <w:rPr>
          <w:sz w:val="28"/>
          <w:szCs w:val="28"/>
        </w:rPr>
        <w:t xml:space="preserve">. Педагог произносит слова, а </w:t>
      </w:r>
      <w:proofErr w:type="gramStart"/>
      <w:r w:rsidR="0008637D">
        <w:rPr>
          <w:sz w:val="28"/>
          <w:szCs w:val="28"/>
        </w:rPr>
        <w:t>дети  называют</w:t>
      </w:r>
      <w:proofErr w:type="gramEnd"/>
      <w:r w:rsidR="0008637D">
        <w:rPr>
          <w:sz w:val="28"/>
          <w:szCs w:val="28"/>
        </w:rPr>
        <w:t xml:space="preserve">  общий для этих слов звук, а затем воспроизводят слова, которые они запомнили: конь, камень, кисель, крыша;</w:t>
      </w:r>
    </w:p>
    <w:p w:rsidR="0008637D" w:rsidRDefault="0008637D" w:rsidP="0008637D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договаривание</w:t>
      </w:r>
      <w:proofErr w:type="spellEnd"/>
      <w:r>
        <w:rPr>
          <w:sz w:val="28"/>
          <w:szCs w:val="28"/>
        </w:rPr>
        <w:t xml:space="preserve"> слова, произнесенного учителем. Обязательно используется зрительная опора в виде предметных картинок: на картинке -  лук, педагог начинает говорить: «</w:t>
      </w:r>
      <w:proofErr w:type="spellStart"/>
      <w:proofErr w:type="gramStart"/>
      <w:r>
        <w:rPr>
          <w:sz w:val="28"/>
          <w:szCs w:val="28"/>
        </w:rPr>
        <w:t>лууу</w:t>
      </w:r>
      <w:proofErr w:type="spellEnd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», дети, глядя на картинку добавляют: «…к».</w:t>
      </w:r>
    </w:p>
    <w:p w:rsidR="0008637D" w:rsidRDefault="0008637D" w:rsidP="0008637D">
      <w:pPr>
        <w:pStyle w:val="a3"/>
        <w:spacing w:after="0" w:line="240" w:lineRule="auto"/>
        <w:rPr>
          <w:sz w:val="28"/>
          <w:szCs w:val="28"/>
        </w:rPr>
      </w:pPr>
    </w:p>
    <w:p w:rsidR="0008637D" w:rsidRDefault="0008637D" w:rsidP="0008637D">
      <w:pPr>
        <w:spacing w:after="0" w:line="240" w:lineRule="auto"/>
        <w:rPr>
          <w:sz w:val="28"/>
          <w:szCs w:val="28"/>
        </w:rPr>
      </w:pPr>
      <w:r w:rsidRPr="0008637D">
        <w:rPr>
          <w:sz w:val="28"/>
          <w:szCs w:val="28"/>
        </w:rPr>
        <w:t xml:space="preserve">3. </w:t>
      </w:r>
      <w:r>
        <w:rPr>
          <w:sz w:val="28"/>
          <w:szCs w:val="28"/>
        </w:rPr>
        <w:t>О</w:t>
      </w:r>
      <w:r w:rsidRPr="0008637D">
        <w:rPr>
          <w:sz w:val="28"/>
          <w:szCs w:val="28"/>
        </w:rPr>
        <w:t>пределение линейной последовательности звуков и подсчет их количества в слове; определение ритмического слогового контура слова с выделением ударного слога, подсчет количества слогов;</w:t>
      </w:r>
    </w:p>
    <w:p w:rsidR="005B29F2" w:rsidRDefault="005B29F2" w:rsidP="0008637D">
      <w:pPr>
        <w:spacing w:after="0" w:line="240" w:lineRule="auto"/>
        <w:rPr>
          <w:sz w:val="28"/>
          <w:szCs w:val="28"/>
        </w:rPr>
      </w:pPr>
    </w:p>
    <w:p w:rsidR="005B29F2" w:rsidRPr="0008637D" w:rsidRDefault="005B29F2" w:rsidP="000863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Сравнение слов по звуковому составу (по мягкости-твердости, звонкости-глухости)</w:t>
      </w:r>
    </w:p>
    <w:p w:rsidR="0008637D" w:rsidRPr="00CC1FC2" w:rsidRDefault="0008637D" w:rsidP="0008637D">
      <w:pPr>
        <w:pStyle w:val="a3"/>
        <w:spacing w:after="0" w:line="240" w:lineRule="auto"/>
        <w:rPr>
          <w:sz w:val="28"/>
          <w:szCs w:val="28"/>
        </w:rPr>
      </w:pPr>
    </w:p>
    <w:p w:rsidR="00116AFC" w:rsidRDefault="00116AFC" w:rsidP="00116AFC">
      <w:pPr>
        <w:spacing w:after="0" w:line="240" w:lineRule="auto"/>
        <w:rPr>
          <w:b/>
          <w:sz w:val="28"/>
          <w:szCs w:val="28"/>
        </w:rPr>
      </w:pPr>
    </w:p>
    <w:p w:rsidR="00116AFC" w:rsidRDefault="00116AFC" w:rsidP="00E8380B">
      <w:pPr>
        <w:spacing w:after="0" w:line="240" w:lineRule="auto"/>
        <w:rPr>
          <w:b/>
          <w:sz w:val="28"/>
          <w:szCs w:val="28"/>
        </w:rPr>
      </w:pPr>
    </w:p>
    <w:p w:rsidR="005B29F2" w:rsidRDefault="005B29F2" w:rsidP="00E8380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Приемы синтеза:</w:t>
      </w:r>
    </w:p>
    <w:p w:rsidR="005B29F2" w:rsidRDefault="005B29F2" w:rsidP="00E8380B">
      <w:pPr>
        <w:spacing w:after="0" w:line="240" w:lineRule="auto"/>
        <w:rPr>
          <w:b/>
          <w:sz w:val="28"/>
          <w:szCs w:val="28"/>
        </w:rPr>
      </w:pPr>
    </w:p>
    <w:p w:rsidR="005B29F2" w:rsidRDefault="005B29F2" w:rsidP="00E838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07AB">
        <w:rPr>
          <w:sz w:val="28"/>
          <w:szCs w:val="28"/>
        </w:rPr>
        <w:t>Воспроизведение слога или слова, предварительно подвергнутого звуковому анализу; придумывание слогов и слов с изучаемым звуком; составление слогов и слов из букв разрезной азбуки; прочитывание составленных слогов или слов;</w:t>
      </w:r>
    </w:p>
    <w:p w:rsidR="001865E6" w:rsidRDefault="001865E6" w:rsidP="00E8380B">
      <w:pPr>
        <w:spacing w:after="0" w:line="240" w:lineRule="auto"/>
        <w:rPr>
          <w:sz w:val="28"/>
          <w:szCs w:val="28"/>
        </w:rPr>
      </w:pPr>
    </w:p>
    <w:p w:rsidR="009207AB" w:rsidRDefault="009207AB" w:rsidP="00E838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Образование слоговых таблиц на изученные согласные звуки. Сначала дети учатся составлять прямые слоги с одинаковыми согласными типа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, мы, потом обратные типа 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, ом, ум, </w:t>
      </w:r>
      <w:proofErr w:type="spellStart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 xml:space="preserve">. Далее можно предлагать задания по составлению слогов с одинаковым гласным звуком, например: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чтение слоговых таблиц по плакату.</w:t>
      </w:r>
    </w:p>
    <w:p w:rsidR="001865E6" w:rsidRDefault="001865E6" w:rsidP="00E8380B">
      <w:pPr>
        <w:spacing w:after="0" w:line="240" w:lineRule="auto"/>
        <w:rPr>
          <w:sz w:val="28"/>
          <w:szCs w:val="28"/>
        </w:rPr>
      </w:pPr>
    </w:p>
    <w:p w:rsidR="009207AB" w:rsidRDefault="009207AB" w:rsidP="00E838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Трансформация слов:</w:t>
      </w:r>
    </w:p>
    <w:p w:rsidR="009207AB" w:rsidRDefault="009207AB" w:rsidP="00E838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сначала учим изменять слова за счет замены слогообразующего гласного: сыр-сор, дом-дым; </w:t>
      </w:r>
    </w:p>
    <w:p w:rsidR="009207AB" w:rsidRDefault="009207AB" w:rsidP="00E838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затем трансформация осуществляется за счет замены согласных в слове: </w:t>
      </w:r>
      <w:proofErr w:type="gramStart"/>
      <w:r>
        <w:rPr>
          <w:sz w:val="28"/>
          <w:szCs w:val="28"/>
        </w:rPr>
        <w:t>дом-ком</w:t>
      </w:r>
      <w:proofErr w:type="gramEnd"/>
      <w:r>
        <w:rPr>
          <w:sz w:val="28"/>
          <w:szCs w:val="28"/>
        </w:rPr>
        <w:t>, врач-грач.</w:t>
      </w:r>
    </w:p>
    <w:p w:rsidR="001865E6" w:rsidRDefault="001865E6" w:rsidP="00E8380B">
      <w:pPr>
        <w:spacing w:after="0" w:line="240" w:lineRule="auto"/>
        <w:rPr>
          <w:sz w:val="28"/>
          <w:szCs w:val="28"/>
        </w:rPr>
      </w:pPr>
    </w:p>
    <w:p w:rsidR="009207AB" w:rsidRDefault="009207AB" w:rsidP="00E838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Добавление гласных или согласных</w:t>
      </w:r>
      <w:r w:rsidR="001865E6">
        <w:rPr>
          <w:sz w:val="28"/>
          <w:szCs w:val="28"/>
        </w:rPr>
        <w:t xml:space="preserve"> в начале или в конце слова: сор-сорт, мал-мала, рок-крот.</w:t>
      </w:r>
    </w:p>
    <w:p w:rsidR="001865E6" w:rsidRDefault="001865E6" w:rsidP="00E8380B">
      <w:pPr>
        <w:spacing w:after="0" w:line="240" w:lineRule="auto"/>
        <w:rPr>
          <w:sz w:val="28"/>
          <w:szCs w:val="28"/>
        </w:rPr>
      </w:pPr>
    </w:p>
    <w:p w:rsidR="001865E6" w:rsidRDefault="001865E6" w:rsidP="00E838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Перестановка звуков и слогов: пила-липа, лиса-сила.</w:t>
      </w:r>
    </w:p>
    <w:p w:rsidR="001865E6" w:rsidRDefault="001865E6" w:rsidP="00E8380B">
      <w:pPr>
        <w:spacing w:after="0" w:line="240" w:lineRule="auto"/>
        <w:rPr>
          <w:sz w:val="28"/>
          <w:szCs w:val="28"/>
        </w:rPr>
      </w:pPr>
    </w:p>
    <w:p w:rsidR="001865E6" w:rsidRDefault="001865E6" w:rsidP="00E838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Отбрасывание звука или слога: машина-маши, машина-шина.</w:t>
      </w:r>
    </w:p>
    <w:p w:rsidR="001865E6" w:rsidRDefault="001865E6" w:rsidP="00E8380B">
      <w:pPr>
        <w:spacing w:after="0" w:line="240" w:lineRule="auto"/>
        <w:rPr>
          <w:sz w:val="28"/>
          <w:szCs w:val="28"/>
        </w:rPr>
      </w:pPr>
    </w:p>
    <w:p w:rsidR="001865E6" w:rsidRPr="005B29F2" w:rsidRDefault="001865E6" w:rsidP="00E838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Добавление слога: наша-Наташа,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>-салат</w:t>
      </w:r>
    </w:p>
    <w:sectPr w:rsidR="001865E6" w:rsidRPr="005B29F2" w:rsidSect="00116AFC">
      <w:pgSz w:w="11906" w:h="16838"/>
      <w:pgMar w:top="1134" w:right="851" w:bottom="1134" w:left="1134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A20"/>
    <w:multiLevelType w:val="hybridMultilevel"/>
    <w:tmpl w:val="41ACCA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B2713"/>
    <w:multiLevelType w:val="hybridMultilevel"/>
    <w:tmpl w:val="8ECEE0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F4898"/>
    <w:multiLevelType w:val="hybridMultilevel"/>
    <w:tmpl w:val="564E7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14F8B"/>
    <w:multiLevelType w:val="hybridMultilevel"/>
    <w:tmpl w:val="BB66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F43F4"/>
    <w:multiLevelType w:val="hybridMultilevel"/>
    <w:tmpl w:val="4F2006A0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E262DD8"/>
    <w:multiLevelType w:val="hybridMultilevel"/>
    <w:tmpl w:val="F4E2133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34"/>
    <w:rsid w:val="0008637D"/>
    <w:rsid w:val="00097134"/>
    <w:rsid w:val="00116AFC"/>
    <w:rsid w:val="001865E6"/>
    <w:rsid w:val="00335AA6"/>
    <w:rsid w:val="005B29F2"/>
    <w:rsid w:val="009207AB"/>
    <w:rsid w:val="009C1E0B"/>
    <w:rsid w:val="00B8735B"/>
    <w:rsid w:val="00CC1FC2"/>
    <w:rsid w:val="00E8380B"/>
    <w:rsid w:val="00F0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8F5E5-ACD1-4024-B570-4171E1E0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AF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AFC"/>
    <w:pPr>
      <w:ind w:left="720"/>
      <w:contextualSpacing/>
    </w:pPr>
  </w:style>
  <w:style w:type="table" w:styleId="a4">
    <w:name w:val="Table Grid"/>
    <w:basedOn w:val="a1"/>
    <w:uiPriority w:val="39"/>
    <w:rsid w:val="00116A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dcterms:created xsi:type="dcterms:W3CDTF">2019-10-08T10:50:00Z</dcterms:created>
  <dcterms:modified xsi:type="dcterms:W3CDTF">2019-11-09T13:30:00Z</dcterms:modified>
</cp:coreProperties>
</file>